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78E3EE03" w14:textId="77777777" w:rsidTr="001D4135">
        <w:trPr>
          <w:trHeight w:hRule="exact" w:val="567"/>
        </w:trPr>
        <w:tc>
          <w:tcPr>
            <w:tcW w:w="284" w:type="dxa"/>
            <w:shd w:val="clear" w:color="auto" w:fill="0077B3" w:themeFill="accent1"/>
          </w:tcPr>
          <w:p w14:paraId="35CA37E1" w14:textId="77777777" w:rsidR="00CE460E" w:rsidRDefault="00CE460E" w:rsidP="00C96934"/>
        </w:tc>
        <w:tc>
          <w:tcPr>
            <w:tcW w:w="7937" w:type="dxa"/>
            <w:tcBorders>
              <w:bottom w:val="single" w:sz="8" w:space="0" w:color="FFFFFF" w:themeColor="background1"/>
            </w:tcBorders>
            <w:shd w:val="clear" w:color="auto" w:fill="0077B3" w:themeFill="accent1"/>
          </w:tcPr>
          <w:p w14:paraId="29CE762D" w14:textId="77777777" w:rsidR="00CE460E" w:rsidRDefault="00CE460E" w:rsidP="001D4135"/>
        </w:tc>
        <w:tc>
          <w:tcPr>
            <w:tcW w:w="2268" w:type="dxa"/>
            <w:tcBorders>
              <w:bottom w:val="single" w:sz="8" w:space="0" w:color="FFFFFF" w:themeColor="background1"/>
            </w:tcBorders>
            <w:shd w:val="clear" w:color="auto" w:fill="0077B3" w:themeFill="accent1"/>
          </w:tcPr>
          <w:p w14:paraId="7098621A" w14:textId="77777777" w:rsidR="00CE460E" w:rsidRDefault="00CE460E" w:rsidP="0053392F">
            <w:pPr>
              <w:jc w:val="right"/>
            </w:pPr>
          </w:p>
        </w:tc>
        <w:tc>
          <w:tcPr>
            <w:tcW w:w="284" w:type="dxa"/>
            <w:shd w:val="clear" w:color="auto" w:fill="0077B3" w:themeFill="accent1"/>
          </w:tcPr>
          <w:p w14:paraId="20F883C5" w14:textId="77777777" w:rsidR="00CE460E" w:rsidRDefault="00CE460E" w:rsidP="00C96934"/>
        </w:tc>
      </w:tr>
      <w:tr w:rsidR="00CE460E" w14:paraId="6DE6CE2B" w14:textId="77777777" w:rsidTr="00A62C15">
        <w:trPr>
          <w:trHeight w:hRule="exact" w:val="454"/>
        </w:trPr>
        <w:tc>
          <w:tcPr>
            <w:tcW w:w="284" w:type="dxa"/>
            <w:shd w:val="clear" w:color="auto" w:fill="0077B3" w:themeFill="accent1"/>
          </w:tcPr>
          <w:p w14:paraId="5B2ED3F0" w14:textId="77777777" w:rsidR="00CE460E" w:rsidRDefault="00CE460E" w:rsidP="00C96934"/>
        </w:tc>
        <w:tc>
          <w:tcPr>
            <w:tcW w:w="7937" w:type="dxa"/>
            <w:tcBorders>
              <w:top w:val="single" w:sz="8" w:space="0" w:color="FFFFFF" w:themeColor="background1"/>
            </w:tcBorders>
            <w:shd w:val="clear" w:color="auto" w:fill="0077B3" w:themeFill="accent1"/>
          </w:tcPr>
          <w:p w14:paraId="2E8578ED" w14:textId="77777777" w:rsidR="00CE460E" w:rsidRDefault="00CE460E" w:rsidP="00C96934"/>
        </w:tc>
        <w:tc>
          <w:tcPr>
            <w:tcW w:w="2268" w:type="dxa"/>
            <w:tcBorders>
              <w:top w:val="single" w:sz="8" w:space="0" w:color="FFFFFF" w:themeColor="background1"/>
            </w:tcBorders>
            <w:shd w:val="clear" w:color="auto" w:fill="0077B3" w:themeFill="accent1"/>
          </w:tcPr>
          <w:p w14:paraId="517CF4AA" w14:textId="77777777" w:rsidR="00CE460E" w:rsidRDefault="00CE460E" w:rsidP="00C96934"/>
        </w:tc>
        <w:tc>
          <w:tcPr>
            <w:tcW w:w="284" w:type="dxa"/>
            <w:shd w:val="clear" w:color="auto" w:fill="0077B3" w:themeFill="accent1"/>
          </w:tcPr>
          <w:p w14:paraId="41C2EC0F" w14:textId="77777777" w:rsidR="00CE460E" w:rsidRDefault="00CE460E" w:rsidP="00C96934"/>
        </w:tc>
      </w:tr>
      <w:tr w:rsidR="00CE460E" w14:paraId="08573E9B" w14:textId="77777777" w:rsidTr="00A62C15">
        <w:trPr>
          <w:cantSplit/>
          <w:trHeight w:hRule="exact" w:val="737"/>
        </w:trPr>
        <w:tc>
          <w:tcPr>
            <w:tcW w:w="284" w:type="dxa"/>
            <w:shd w:val="clear" w:color="auto" w:fill="0077B3" w:themeFill="accent1"/>
          </w:tcPr>
          <w:p w14:paraId="4A8035D7" w14:textId="77777777" w:rsidR="00CE460E" w:rsidRDefault="00CE460E" w:rsidP="00C96934"/>
        </w:tc>
        <w:tc>
          <w:tcPr>
            <w:tcW w:w="7937" w:type="dxa"/>
            <w:shd w:val="clear" w:color="auto" w:fill="0077B3" w:themeFill="accent1"/>
          </w:tcPr>
          <w:p w14:paraId="339E5A70" w14:textId="77777777" w:rsidR="00CE460E" w:rsidRDefault="00CE460E" w:rsidP="00E42830">
            <w:pPr>
              <w:pStyle w:val="Titel"/>
            </w:pPr>
            <w:r>
              <w:t>Pædagogisk læreplan for</w:t>
            </w:r>
          </w:p>
        </w:tc>
        <w:tc>
          <w:tcPr>
            <w:tcW w:w="2268" w:type="dxa"/>
            <w:vMerge w:val="restart"/>
            <w:shd w:val="clear" w:color="auto" w:fill="0077B3" w:themeFill="accent1"/>
          </w:tcPr>
          <w:p w14:paraId="5D0052A7" w14:textId="77777777" w:rsidR="00CE460E" w:rsidRDefault="0053392F" w:rsidP="0053392F">
            <w:pPr>
              <w:jc w:val="right"/>
            </w:pPr>
            <w:r>
              <w:rPr>
                <w:noProof/>
                <w:lang w:eastAsia="da-DK"/>
              </w:rPr>
              <w:drawing>
                <wp:inline distT="0" distB="0" distL="0" distR="0" wp14:anchorId="367DB396" wp14:editId="0F5F62E2">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706FB3F2" w14:textId="77777777" w:rsidR="00CE460E" w:rsidRDefault="00CE460E" w:rsidP="00C96934"/>
        </w:tc>
      </w:tr>
      <w:tr w:rsidR="00CE460E" w14:paraId="0D6E6476" w14:textId="77777777" w:rsidTr="00A62C15">
        <w:trPr>
          <w:cantSplit/>
          <w:trHeight w:val="1077"/>
        </w:trPr>
        <w:tc>
          <w:tcPr>
            <w:tcW w:w="284" w:type="dxa"/>
            <w:shd w:val="clear" w:color="auto" w:fill="0077B3" w:themeFill="accent1"/>
          </w:tcPr>
          <w:p w14:paraId="1609852C" w14:textId="77777777" w:rsidR="00CE460E" w:rsidRDefault="00CE460E" w:rsidP="00C96934"/>
        </w:tc>
        <w:tc>
          <w:tcPr>
            <w:tcW w:w="7937" w:type="dxa"/>
            <w:shd w:val="clear" w:color="auto" w:fill="0077B3" w:themeFill="accent1"/>
          </w:tcPr>
          <w:sdt>
            <w:sdtPr>
              <w:id w:val="836268051"/>
              <w:placeholder>
                <w:docPart w:val="01FBFF17A2034175BB35C290518CE56F"/>
              </w:placeholder>
              <w:dataBinding w:prefixMappings="xmlns:ns0='http://www.getsharp.dk/gsit_eva_laereplan' " w:xpath="/ns0:gsit_EVA_laereplan[1]/ns0:dokumentinfo[1]/ns0:dagtilbudsnavn[1]" w:storeItemID="{D44A66B1-F680-485B-B6D8-DF618F4B95EC}"/>
              <w:text/>
            </w:sdtPr>
            <w:sdtEndPr/>
            <w:sdtContent>
              <w:p w14:paraId="064699B1" w14:textId="77777777" w:rsidR="00CE460E" w:rsidRDefault="002F6B16" w:rsidP="00994526">
                <w:pPr>
                  <w:pStyle w:val="Undertitel"/>
                </w:pPr>
                <w:r>
                  <w:t>Børnehaven Grønnegården</w:t>
                </w:r>
              </w:p>
            </w:sdtContent>
          </w:sdt>
          <w:sdt>
            <w:sdtPr>
              <w:id w:val="-649517404"/>
              <w:placeholder>
                <w:docPart w:val="E79817A56AF141369960ED515AE39E16"/>
              </w:placeholder>
              <w:dataBinding w:prefixMappings="xmlns:ns0='http://www.getsharp.dk/gsit_eva_laereplan' " w:xpath="/ns0:gsit_EVA_laereplan[1]/ns0:dokumentinfo[1]/ns0:aarstal[1]" w:storeItemID="{D44A66B1-F680-485B-B6D8-DF618F4B95EC}"/>
              <w:text/>
            </w:sdtPr>
            <w:sdtEndPr/>
            <w:sdtContent>
              <w:p w14:paraId="5D82D153" w14:textId="529CF912" w:rsidR="00CE460E" w:rsidRDefault="00E87DF2" w:rsidP="00E87DF2">
                <w:pPr>
                  <w:pStyle w:val="Undertitel"/>
                  <w:spacing w:after="284"/>
                </w:pPr>
                <w:r>
                  <w:t>202</w:t>
                </w:r>
                <w:r w:rsidR="006E2B72">
                  <w:t>2</w:t>
                </w:r>
              </w:p>
            </w:sdtContent>
          </w:sdt>
        </w:tc>
        <w:tc>
          <w:tcPr>
            <w:tcW w:w="2268" w:type="dxa"/>
            <w:vMerge/>
            <w:shd w:val="clear" w:color="auto" w:fill="0077B3" w:themeFill="accent1"/>
          </w:tcPr>
          <w:p w14:paraId="7EA53590" w14:textId="77777777" w:rsidR="00CE460E" w:rsidRDefault="00CE460E" w:rsidP="00C96934"/>
        </w:tc>
        <w:tc>
          <w:tcPr>
            <w:tcW w:w="284" w:type="dxa"/>
            <w:shd w:val="clear" w:color="auto" w:fill="0077B3" w:themeFill="accent1"/>
          </w:tcPr>
          <w:p w14:paraId="2304E268" w14:textId="77777777" w:rsidR="00CE460E" w:rsidRDefault="00CE460E" w:rsidP="00C96934"/>
        </w:tc>
      </w:tr>
    </w:tbl>
    <w:p w14:paraId="5F10AA94" w14:textId="77777777" w:rsidR="00B23B09" w:rsidRDefault="00B23B09" w:rsidP="00C96934"/>
    <w:p w14:paraId="1D6CD3F2"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6CC54146" wp14:editId="66661AA1">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06D93C09" w14:textId="77777777" w:rsidR="009D3A63" w:rsidRDefault="009D3A63" w:rsidP="00924C1F">
                            <w:pPr>
                              <w:jc w:val="center"/>
                            </w:pPr>
                            <w:r>
                              <w:rPr>
                                <w:noProof/>
                                <w:lang w:eastAsia="da-DK"/>
                              </w:rPr>
                              <w:drawing>
                                <wp:inline distT="0" distB="0" distL="0" distR="0" wp14:anchorId="3A29E462" wp14:editId="742B4696">
                                  <wp:extent cx="4285615" cy="3800475"/>
                                  <wp:effectExtent l="0" t="0" r="635"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4286865" cy="380158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C54146"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14:paraId="06D93C09" w14:textId="77777777" w:rsidR="009D3A63" w:rsidRDefault="009D3A63" w:rsidP="00924C1F">
                      <w:pPr>
                        <w:jc w:val="center"/>
                      </w:pPr>
                      <w:r>
                        <w:rPr>
                          <w:noProof/>
                          <w:lang w:eastAsia="da-DK"/>
                        </w:rPr>
                        <w:drawing>
                          <wp:inline distT="0" distB="0" distL="0" distR="0" wp14:anchorId="3A29E462" wp14:editId="742B4696">
                            <wp:extent cx="4285615" cy="3800475"/>
                            <wp:effectExtent l="0" t="0" r="635"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286865" cy="3801583"/>
                                    </a:xfrm>
                                    <a:prstGeom prst="rect">
                                      <a:avLst/>
                                    </a:prstGeom>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14:anchorId="76188A98" wp14:editId="2689EFF1">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14:paraId="73A79AE0" w14:textId="77777777" w:rsidR="009D3A63" w:rsidRPr="003D4CFD" w:rsidRDefault="009D3A63"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88A98"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62HfQ98A&#10;AAAKAQAADwAAAGRycy9kb3ducmV2LnhtbEyPwU7DMBBE70j8g7VI3KjToiZpiFMhJITErQVV4ubG&#10;SxISryPbbQJf3+UEx50Zzb4pt7MdxBl96BwpWC4SEEi1Mx01Ct7fnu9yECFqMnpwhAq+McC2ur4q&#10;dWHcRDs872MjuIRCoRW0MY6FlKFu0eqwcCMSe5/OWx359I00Xk9cbge5SpJUWt0Rf2j1iE8t1v3+&#10;ZBXgV/+R9fkLhZ+w7g5+0jUdXpW6vZkfH0BEnONfGH7xGR0qZjq6E5kgBgU8JLJ6n29WINhPN8sM&#10;xJGldZakIKtS/p9QXQAAAP//AwBQSwECLQAUAAYACAAAACEAtoM4kv4AAADhAQAAEwAAAAAAAAAA&#10;AAAAAAAAAAAAW0NvbnRlbnRfVHlwZXNdLnhtbFBLAQItABQABgAIAAAAIQA4/SH/1gAAAJQBAAAL&#10;AAAAAAAAAAAAAAAAAC8BAABfcmVscy8ucmVsc1BLAQItABQABgAIAAAAIQAIxP15PwIAALIEAAAO&#10;AAAAAAAAAAAAAAAAAC4CAABkcnMvZTJvRG9jLnhtbFBLAQItABQABgAIAAAAIQDrYd9D3wAAAAoB&#10;AAAPAAAAAAAAAAAAAAAAAJkEAABkcnMvZG93bnJldi54bWxQSwUGAAAAAAQABADzAAAApQUAAAAA&#10;" fillcolor="white [3201]" strokecolor="#0077b3 [3204]" strokeweight="1pt">
                <v:textbox inset="5mm,5mm,5mm,5mm">
                  <w:txbxContent>
                    <w:p w14:paraId="73A79AE0" w14:textId="77777777" w:rsidR="009D3A63" w:rsidRPr="003D4CFD" w:rsidRDefault="009D3A63"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v:textbox>
                <w10:wrap anchorx="margin" anchory="page"/>
              </v:shape>
            </w:pict>
          </mc:Fallback>
        </mc:AlternateContent>
      </w:r>
    </w:p>
    <w:p w14:paraId="7FED79E8" w14:textId="77777777" w:rsidR="00247A1D" w:rsidRDefault="00247A1D" w:rsidP="00247A1D">
      <w:pPr>
        <w:jc w:val="center"/>
      </w:pPr>
    </w:p>
    <w:p w14:paraId="546AC745" w14:textId="77777777" w:rsidR="00C96934" w:rsidRDefault="00C96934" w:rsidP="00C96934">
      <w:pPr>
        <w:sectPr w:rsidR="00C96934" w:rsidSect="00CE460E">
          <w:pgSz w:w="11906" w:h="16838" w:code="9"/>
          <w:pgMar w:top="567" w:right="567" w:bottom="1134" w:left="567" w:header="709" w:footer="709" w:gutter="0"/>
          <w:cols w:space="708"/>
          <w:docGrid w:linePitch="360"/>
        </w:sectPr>
      </w:pPr>
    </w:p>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7AB3B6FC" w14:textId="77777777" w:rsidTr="0070357C">
        <w:trPr>
          <w:cantSplit/>
          <w:trHeight w:hRule="exact" w:val="1758"/>
        </w:trPr>
        <w:tc>
          <w:tcPr>
            <w:tcW w:w="9628" w:type="dxa"/>
          </w:tcPr>
          <w:p w14:paraId="1F6B8400" w14:textId="77777777" w:rsidR="0036270F" w:rsidRDefault="0036270F" w:rsidP="00A230BD">
            <w:pPr>
              <w:pStyle w:val="Overskrift1"/>
              <w:spacing w:before="0"/>
            </w:pPr>
            <w:r>
              <w:lastRenderedPageBreak/>
              <w:t>Ramme for den pædagogiske læreplan</w:t>
            </w:r>
          </w:p>
        </w:tc>
      </w:tr>
      <w:tr w:rsidR="00946390" w14:paraId="507DBD1B" w14:textId="77777777" w:rsidTr="0070357C">
        <w:trPr>
          <w:cantSplit/>
        </w:trPr>
        <w:tc>
          <w:tcPr>
            <w:tcW w:w="9628" w:type="dxa"/>
            <w:tcMar>
              <w:top w:w="454" w:type="dxa"/>
            </w:tcMar>
          </w:tcPr>
          <w:p w14:paraId="5B7FCA38" w14:textId="77777777" w:rsidR="00946390" w:rsidRDefault="00946390" w:rsidP="00946390">
            <w:r>
              <w:rPr>
                <w:noProof/>
                <w:lang w:eastAsia="da-DK"/>
              </w:rPr>
              <w:drawing>
                <wp:inline distT="0" distB="0" distL="0" distR="0" wp14:anchorId="14C6BACF" wp14:editId="26F94AE7">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02CC8AD5" w14:textId="77777777" w:rsidR="0036270F" w:rsidRDefault="0036270F" w:rsidP="0036270F"/>
    <w:p w14:paraId="08A9FEC9" w14:textId="77777777" w:rsidR="00047E0D" w:rsidRDefault="00047E0D" w:rsidP="0036270F">
      <w:pPr>
        <w:sectPr w:rsidR="00047E0D" w:rsidSect="00C96934">
          <w:headerReference w:type="default" r:id="rId13"/>
          <w:footerReference w:type="default" r:id="rId14"/>
          <w:pgSz w:w="11906" w:h="16838" w:code="9"/>
          <w:pgMar w:top="1418" w:right="1134" w:bottom="1134" w:left="1134" w:header="680" w:footer="680" w:gutter="0"/>
          <w:cols w:space="708"/>
          <w:docGrid w:linePitch="360"/>
        </w:sectPr>
      </w:pPr>
    </w:p>
    <w:p w14:paraId="7CA00D07" w14:textId="77777777"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14:paraId="2320C599" w14:textId="4695184C"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w:t>
      </w:r>
      <w:r w:rsidRPr="005E05C2">
        <w:t xml:space="preserve">publikationen </w:t>
      </w:r>
      <w:hyperlink r:id="rId15" w:history="1">
        <w:r w:rsidRPr="00047E0D">
          <w:rPr>
            <w:rStyle w:val="Hyperlink"/>
            <w:i/>
          </w:rPr>
          <w:t>Den styrkede pædagogiske læreplan, Rammer og indhold</w:t>
        </w:r>
      </w:hyperlink>
      <w:r w:rsidRPr="00047E0D">
        <w:rPr>
          <w:rStyle w:val="Hyperlink"/>
          <w:i/>
        </w:rPr>
        <w:t>.</w:t>
      </w:r>
      <w:r w:rsidRPr="00047E0D">
        <w:t xml:space="preserve"> </w:t>
      </w:r>
      <w:r w:rsidRPr="005E05C2">
        <w:t>Publikationen samler og formid</w:t>
      </w:r>
      <w:r w:rsidR="00507E9F">
        <w:softHyphen/>
      </w:r>
      <w:r w:rsidRPr="005E05C2">
        <w:t>ler alle relevante krav til arbejdet med den pædago</w:t>
      </w:r>
      <w:r w:rsidR="00507E9F">
        <w:softHyphen/>
      </w:r>
      <w:r w:rsidRPr="005E05C2">
        <w:t xml:space="preserve">giske læreplan og er dermed en forudsætning for at udarbejde den pædagogiske læreplan. </w:t>
      </w:r>
      <w:r w:rsidR="00483D9C" w:rsidRPr="00483D9C">
        <w:rPr>
          <w:i/>
        </w:rPr>
        <w:t xml:space="preserve">Artiklerne/teoretikerne der henvises til i </w:t>
      </w:r>
      <w:r w:rsidR="00483D9C">
        <w:rPr>
          <w:i/>
        </w:rPr>
        <w:t>de forskellige</w:t>
      </w:r>
      <w:r w:rsidR="00483D9C" w:rsidRPr="00483D9C">
        <w:rPr>
          <w:i/>
        </w:rPr>
        <w:t xml:space="preserve"> afsnit, findes på vores hjemmeside under – læreplan 202</w:t>
      </w:r>
      <w:r w:rsidR="006E2B72">
        <w:rPr>
          <w:i/>
        </w:rPr>
        <w:t>2</w:t>
      </w:r>
      <w:r w:rsidR="00483D9C" w:rsidRPr="00483D9C">
        <w:rPr>
          <w:i/>
        </w:rPr>
        <w:t xml:space="preserve"> – teoretiker.</w:t>
      </w:r>
    </w:p>
    <w:p w14:paraId="3B494265" w14:textId="77777777" w:rsidR="00047E0D" w:rsidRDefault="00047E0D" w:rsidP="0036270F"/>
    <w:p w14:paraId="0484DEEF" w14:textId="77777777"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14:paraId="73103A18" w14:textId="77777777" w:rsidTr="00C33AD9">
        <w:trPr>
          <w:cantSplit/>
          <w:trHeight w:hRule="exact" w:val="1432"/>
        </w:trPr>
        <w:tc>
          <w:tcPr>
            <w:tcW w:w="9638" w:type="dxa"/>
          </w:tcPr>
          <w:p w14:paraId="786919D0" w14:textId="77777777" w:rsidR="0070357C" w:rsidRDefault="0070357C" w:rsidP="006F1048">
            <w:pPr>
              <w:pStyle w:val="Overskrift1"/>
              <w:pageBreakBefore/>
            </w:pPr>
            <w:r>
              <w:lastRenderedPageBreak/>
              <w:t>Hvem er vi</w:t>
            </w:r>
            <w:r w:rsidR="005252DB">
              <w:t>?</w:t>
            </w:r>
          </w:p>
        </w:tc>
      </w:tr>
      <w:tr w:rsidR="00364E96" w14:paraId="7D2F0A4F" w14:textId="77777777" w:rsidTr="00A523CB">
        <w:trPr>
          <w:cantSplit/>
          <w:trHeight w:hRule="exact" w:val="454"/>
        </w:trPr>
        <w:tc>
          <w:tcPr>
            <w:tcW w:w="9638" w:type="dxa"/>
            <w:tcMar>
              <w:top w:w="0" w:type="dxa"/>
              <w:bottom w:w="0" w:type="dxa"/>
            </w:tcMar>
          </w:tcPr>
          <w:p w14:paraId="50919C89" w14:textId="77777777" w:rsidR="00364E96" w:rsidRDefault="00364E96" w:rsidP="00364E96"/>
        </w:tc>
      </w:tr>
    </w:tbl>
    <w:p w14:paraId="10AB710A" w14:textId="76B68974" w:rsidR="00121BCE" w:rsidRPr="00E31AE0" w:rsidRDefault="00121BCE" w:rsidP="00121BCE">
      <w:pPr>
        <w:rPr>
          <w:sz w:val="22"/>
          <w:szCs w:val="22"/>
        </w:rPr>
      </w:pPr>
      <w:r w:rsidRPr="00E31AE0">
        <w:rPr>
          <w:sz w:val="22"/>
          <w:szCs w:val="22"/>
        </w:rPr>
        <w:t>Børnehaven Grønnegården er en selvejende børnehave med plads til 6</w:t>
      </w:r>
      <w:r w:rsidR="005D1D51">
        <w:rPr>
          <w:sz w:val="22"/>
          <w:szCs w:val="22"/>
        </w:rPr>
        <w:t>8</w:t>
      </w:r>
      <w:r w:rsidRPr="00E31AE0">
        <w:rPr>
          <w:sz w:val="22"/>
          <w:szCs w:val="22"/>
        </w:rPr>
        <w:t xml:space="preserve"> børn. Børnehaven er b</w:t>
      </w:r>
      <w:r w:rsidR="00343C3A">
        <w:rPr>
          <w:sz w:val="22"/>
          <w:szCs w:val="22"/>
        </w:rPr>
        <w:t>eliggende</w:t>
      </w:r>
      <w:r w:rsidRPr="00E31AE0">
        <w:rPr>
          <w:sz w:val="22"/>
          <w:szCs w:val="22"/>
        </w:rPr>
        <w:t xml:space="preserve"> i Østerbyen i Esbjerg.</w:t>
      </w:r>
    </w:p>
    <w:p w14:paraId="1C1C3552" w14:textId="115D1AC0" w:rsidR="00121BCE" w:rsidRPr="00F1786D" w:rsidRDefault="00121BCE" w:rsidP="00121BCE">
      <w:pPr>
        <w:rPr>
          <w:sz w:val="22"/>
          <w:szCs w:val="22"/>
        </w:rPr>
      </w:pPr>
      <w:r w:rsidRPr="00E31AE0">
        <w:rPr>
          <w:sz w:val="22"/>
          <w:szCs w:val="22"/>
        </w:rPr>
        <w:t xml:space="preserve">Personalegruppen består af 1 </w:t>
      </w:r>
      <w:r w:rsidRPr="00F1786D">
        <w:rPr>
          <w:sz w:val="22"/>
          <w:szCs w:val="22"/>
        </w:rPr>
        <w:t>leder, 6 pædagoger</w:t>
      </w:r>
      <w:r w:rsidR="005D1D51" w:rsidRPr="00F1786D">
        <w:rPr>
          <w:sz w:val="22"/>
          <w:szCs w:val="22"/>
        </w:rPr>
        <w:t>.</w:t>
      </w:r>
      <w:r w:rsidRPr="00F1786D">
        <w:rPr>
          <w:sz w:val="22"/>
          <w:szCs w:val="22"/>
        </w:rPr>
        <w:t xml:space="preserve"> Ud over det faste personale er der 1 studerende fra UC syd og 1 PAU elev. I spidsbelastningsperioder med flere børn eller ekstra opgaver ansættes vikarer (som oftest uddannede pædagoger) i tidsbegrænsede perioder.</w:t>
      </w:r>
    </w:p>
    <w:p w14:paraId="01365679" w14:textId="236CA71D" w:rsidR="00121BCE" w:rsidRPr="00F1786D" w:rsidRDefault="00121BCE" w:rsidP="00121BCE">
      <w:pPr>
        <w:rPr>
          <w:sz w:val="22"/>
          <w:szCs w:val="22"/>
        </w:rPr>
      </w:pPr>
      <w:r w:rsidRPr="00F1786D">
        <w:rPr>
          <w:sz w:val="22"/>
          <w:szCs w:val="22"/>
        </w:rPr>
        <w:t>Børnehaven består af 3 stuer: Grøn, Gul og Blå stue.  Stuerne er alders</w:t>
      </w:r>
      <w:r w:rsidR="00EE238B" w:rsidRPr="00F1786D">
        <w:rPr>
          <w:sz w:val="22"/>
          <w:szCs w:val="22"/>
        </w:rPr>
        <w:t>opdelt</w:t>
      </w:r>
      <w:r w:rsidR="007135D1" w:rsidRPr="00F1786D">
        <w:rPr>
          <w:sz w:val="22"/>
          <w:szCs w:val="22"/>
        </w:rPr>
        <w:t>e</w:t>
      </w:r>
      <w:r w:rsidRPr="00F1786D">
        <w:rPr>
          <w:sz w:val="22"/>
          <w:szCs w:val="22"/>
        </w:rPr>
        <w:t>. På Grøn og Gul stue er børnene i alderen 3-4 år, mens de på Blå stue er 5-6 år. Blå stue</w:t>
      </w:r>
      <w:r w:rsidR="00D47EB3" w:rsidRPr="00F1786D">
        <w:rPr>
          <w:sz w:val="22"/>
          <w:szCs w:val="22"/>
        </w:rPr>
        <w:t xml:space="preserve"> </w:t>
      </w:r>
      <w:r w:rsidRPr="00F1786D">
        <w:rPr>
          <w:sz w:val="22"/>
          <w:szCs w:val="22"/>
        </w:rPr>
        <w:t xml:space="preserve">modtager børnene fra Grøn og Gul stue et år før de skal </w:t>
      </w:r>
      <w:r w:rsidR="00D47EB3" w:rsidRPr="00F1786D">
        <w:rPr>
          <w:sz w:val="22"/>
          <w:szCs w:val="22"/>
        </w:rPr>
        <w:t>begynde</w:t>
      </w:r>
      <w:r w:rsidRPr="00F1786D">
        <w:rPr>
          <w:sz w:val="22"/>
          <w:szCs w:val="22"/>
        </w:rPr>
        <w:t xml:space="preserve"> i </w:t>
      </w:r>
      <w:r w:rsidR="005D1D51" w:rsidRPr="00F1786D">
        <w:rPr>
          <w:sz w:val="22"/>
          <w:szCs w:val="22"/>
        </w:rPr>
        <w:t>før</w:t>
      </w:r>
      <w:r w:rsidRPr="00F1786D">
        <w:rPr>
          <w:sz w:val="22"/>
          <w:szCs w:val="22"/>
        </w:rPr>
        <w:t>skole</w:t>
      </w:r>
      <w:r w:rsidR="005D1D51" w:rsidRPr="00F1786D">
        <w:rPr>
          <w:sz w:val="22"/>
          <w:szCs w:val="22"/>
        </w:rPr>
        <w:t>, og der kan komme flere børn udefra fx tilflyttere</w:t>
      </w:r>
      <w:r w:rsidRPr="00F1786D">
        <w:rPr>
          <w:sz w:val="22"/>
          <w:szCs w:val="22"/>
        </w:rPr>
        <w:t>.</w:t>
      </w:r>
      <w:r w:rsidR="005D1D51" w:rsidRPr="00F1786D">
        <w:rPr>
          <w:sz w:val="22"/>
          <w:szCs w:val="22"/>
        </w:rPr>
        <w:t xml:space="preserve"> De ældste børn på Grøn og Gul stue flytter på Blå stue 1.april. </w:t>
      </w:r>
    </w:p>
    <w:p w14:paraId="1C9FFE9B" w14:textId="1FDD0834" w:rsidR="00121BCE" w:rsidRPr="00F1786D" w:rsidRDefault="00121BCE" w:rsidP="00121BCE">
      <w:pPr>
        <w:rPr>
          <w:sz w:val="22"/>
          <w:szCs w:val="22"/>
        </w:rPr>
      </w:pPr>
      <w:r w:rsidRPr="00F1786D">
        <w:rPr>
          <w:sz w:val="22"/>
          <w:szCs w:val="22"/>
        </w:rPr>
        <w:t>Der er 2 pædagoger på hver stue</w:t>
      </w:r>
      <w:r w:rsidR="00D47EB3" w:rsidRPr="00F1786D">
        <w:rPr>
          <w:sz w:val="22"/>
          <w:szCs w:val="22"/>
        </w:rPr>
        <w:t xml:space="preserve">. Den studerende </w:t>
      </w:r>
      <w:r w:rsidR="005D1D51" w:rsidRPr="00F1786D">
        <w:rPr>
          <w:sz w:val="22"/>
          <w:szCs w:val="22"/>
        </w:rPr>
        <w:t>kan være</w:t>
      </w:r>
      <w:r w:rsidR="00D47EB3" w:rsidRPr="00F1786D">
        <w:rPr>
          <w:sz w:val="22"/>
          <w:szCs w:val="22"/>
        </w:rPr>
        <w:t xml:space="preserve"> tilknyttet B</w:t>
      </w:r>
      <w:r w:rsidRPr="00F1786D">
        <w:rPr>
          <w:sz w:val="22"/>
          <w:szCs w:val="22"/>
        </w:rPr>
        <w:t xml:space="preserve">lå </w:t>
      </w:r>
      <w:r w:rsidR="005D1D51" w:rsidRPr="00F1786D">
        <w:rPr>
          <w:sz w:val="22"/>
          <w:szCs w:val="22"/>
        </w:rPr>
        <w:t xml:space="preserve">eller Gul </w:t>
      </w:r>
      <w:r w:rsidRPr="00F1786D">
        <w:rPr>
          <w:sz w:val="22"/>
          <w:szCs w:val="22"/>
        </w:rPr>
        <w:t>stue, og medhjælperen og PAU eleven er tilknyttet Gul stue.</w:t>
      </w:r>
    </w:p>
    <w:p w14:paraId="40F73EF3" w14:textId="77777777" w:rsidR="00121BCE" w:rsidRPr="00F1786D" w:rsidRDefault="00121BCE" w:rsidP="00121BCE">
      <w:pPr>
        <w:rPr>
          <w:sz w:val="22"/>
          <w:szCs w:val="22"/>
        </w:rPr>
      </w:pPr>
      <w:r w:rsidRPr="00F1786D">
        <w:rPr>
          <w:sz w:val="22"/>
          <w:szCs w:val="22"/>
        </w:rPr>
        <w:t xml:space="preserve">Børnehavens leder har det daglige pædagogiske og administrative </w:t>
      </w:r>
      <w:r w:rsidR="00DF5012" w:rsidRPr="00F1786D">
        <w:rPr>
          <w:sz w:val="22"/>
          <w:szCs w:val="22"/>
        </w:rPr>
        <w:t>ansvar</w:t>
      </w:r>
      <w:r w:rsidRPr="00F1786D">
        <w:rPr>
          <w:sz w:val="22"/>
          <w:szCs w:val="22"/>
        </w:rPr>
        <w:t xml:space="preserve">. Dette indebærer ansvar for den daglige drift, personaleledelse, </w:t>
      </w:r>
      <w:r w:rsidR="009D6799" w:rsidRPr="00F1786D">
        <w:rPr>
          <w:sz w:val="22"/>
          <w:szCs w:val="22"/>
        </w:rPr>
        <w:t xml:space="preserve">ansættelse af medarbejdere, </w:t>
      </w:r>
      <w:r w:rsidRPr="00F1786D">
        <w:rPr>
          <w:sz w:val="22"/>
          <w:szCs w:val="22"/>
        </w:rPr>
        <w:t>sikkerheds- trivels- og arbejdsmiljø for både børn og voksne samt information fra børnehaven.</w:t>
      </w:r>
    </w:p>
    <w:p w14:paraId="6836CFEC" w14:textId="2816B685" w:rsidR="00121BCE" w:rsidRPr="00F1786D" w:rsidRDefault="00121BCE" w:rsidP="00121BCE">
      <w:pPr>
        <w:rPr>
          <w:sz w:val="22"/>
          <w:szCs w:val="22"/>
        </w:rPr>
      </w:pPr>
      <w:r w:rsidRPr="00F1786D">
        <w:rPr>
          <w:sz w:val="22"/>
          <w:szCs w:val="22"/>
        </w:rPr>
        <w:t xml:space="preserve">Børnehavens bestyrelse er øverste myndighed og har det overordnede ansvar for følgende områder: driftsoverenskomsten med Esbjerg </w:t>
      </w:r>
      <w:r w:rsidR="00EE238B" w:rsidRPr="00F1786D">
        <w:rPr>
          <w:sz w:val="22"/>
          <w:szCs w:val="22"/>
        </w:rPr>
        <w:t>K</w:t>
      </w:r>
      <w:r w:rsidRPr="00F1786D">
        <w:rPr>
          <w:sz w:val="22"/>
          <w:szCs w:val="22"/>
        </w:rPr>
        <w:t>ommune, økonomien, børnehavens værdier og vision, samt godkendelse af pæ</w:t>
      </w:r>
      <w:r w:rsidR="009D6799" w:rsidRPr="00F1786D">
        <w:rPr>
          <w:sz w:val="22"/>
          <w:szCs w:val="22"/>
        </w:rPr>
        <w:t>dagogiske principper,</w:t>
      </w:r>
      <w:r w:rsidR="007135D1" w:rsidRPr="00F1786D">
        <w:rPr>
          <w:sz w:val="22"/>
          <w:szCs w:val="22"/>
        </w:rPr>
        <w:t xml:space="preserve"> og</w:t>
      </w:r>
      <w:r w:rsidR="009D6799" w:rsidRPr="00F1786D">
        <w:rPr>
          <w:sz w:val="22"/>
          <w:szCs w:val="22"/>
        </w:rPr>
        <w:t xml:space="preserve"> </w:t>
      </w:r>
      <w:r w:rsidRPr="00F1786D">
        <w:rPr>
          <w:sz w:val="22"/>
          <w:szCs w:val="22"/>
        </w:rPr>
        <w:t>ansættelser</w:t>
      </w:r>
      <w:r w:rsidR="009D6799" w:rsidRPr="00F1786D">
        <w:rPr>
          <w:sz w:val="22"/>
          <w:szCs w:val="22"/>
        </w:rPr>
        <w:t>.</w:t>
      </w:r>
    </w:p>
    <w:p w14:paraId="19D37896" w14:textId="77777777" w:rsidR="00121BCE" w:rsidRPr="00E31AE0" w:rsidRDefault="00121BCE" w:rsidP="00121BCE">
      <w:pPr>
        <w:rPr>
          <w:sz w:val="22"/>
          <w:szCs w:val="22"/>
        </w:rPr>
      </w:pPr>
      <w:r w:rsidRPr="00F1786D">
        <w:rPr>
          <w:sz w:val="22"/>
          <w:szCs w:val="22"/>
        </w:rPr>
        <w:t>Bestyrelsen deltager derfor i drøftelser omkring pædagogiske tiltag m.m. og det er bestyrelsen som endeligt godkender de fremlagte for</w:t>
      </w:r>
      <w:r w:rsidR="00EE238B" w:rsidRPr="00F1786D">
        <w:rPr>
          <w:sz w:val="22"/>
          <w:szCs w:val="22"/>
        </w:rPr>
        <w:t>s</w:t>
      </w:r>
      <w:r w:rsidRPr="00F1786D">
        <w:rPr>
          <w:sz w:val="22"/>
          <w:szCs w:val="22"/>
        </w:rPr>
        <w:t>lag</w:t>
      </w:r>
      <w:r w:rsidRPr="00E31AE0">
        <w:rPr>
          <w:sz w:val="22"/>
          <w:szCs w:val="22"/>
        </w:rPr>
        <w:t>.</w:t>
      </w:r>
    </w:p>
    <w:p w14:paraId="60C5E2E3" w14:textId="77777777" w:rsidR="00121BCE" w:rsidRPr="00E31AE0" w:rsidRDefault="00121BCE" w:rsidP="00121BCE">
      <w:pPr>
        <w:rPr>
          <w:sz w:val="22"/>
          <w:szCs w:val="22"/>
        </w:rPr>
      </w:pPr>
      <w:r w:rsidRPr="00E31AE0">
        <w:rPr>
          <w:sz w:val="22"/>
          <w:szCs w:val="22"/>
        </w:rPr>
        <w:t xml:space="preserve">Børnehaven vægter fagligheden højt, og derfor er personalet veluddannet og kommer løbende på efteruddannelse. </w:t>
      </w:r>
    </w:p>
    <w:p w14:paraId="229E1AD9" w14:textId="77777777" w:rsidR="00121BCE" w:rsidRPr="00E31AE0" w:rsidRDefault="009D6799" w:rsidP="00121BCE">
      <w:pPr>
        <w:rPr>
          <w:sz w:val="22"/>
          <w:szCs w:val="22"/>
        </w:rPr>
      </w:pPr>
      <w:r w:rsidRPr="00E31AE0">
        <w:rPr>
          <w:sz w:val="22"/>
          <w:szCs w:val="22"/>
        </w:rPr>
        <w:t>Ledelsen</w:t>
      </w:r>
      <w:r w:rsidR="00686269" w:rsidRPr="00E31AE0">
        <w:rPr>
          <w:sz w:val="22"/>
          <w:szCs w:val="22"/>
        </w:rPr>
        <w:t>/bestyrelsen</w:t>
      </w:r>
      <w:r w:rsidR="00121BCE" w:rsidRPr="00E31AE0">
        <w:rPr>
          <w:sz w:val="22"/>
          <w:szCs w:val="22"/>
        </w:rPr>
        <w:t xml:space="preserve"> er bevidste om, at børnehaven skal være et trygt sted for børn, forældre og personale at komme</w:t>
      </w:r>
      <w:r w:rsidR="00C63561">
        <w:rPr>
          <w:sz w:val="22"/>
          <w:szCs w:val="22"/>
        </w:rPr>
        <w:t xml:space="preserve"> i</w:t>
      </w:r>
      <w:r w:rsidR="00AD23E2">
        <w:rPr>
          <w:sz w:val="22"/>
          <w:szCs w:val="22"/>
        </w:rPr>
        <w:t>, h</w:t>
      </w:r>
      <w:r w:rsidR="00121BCE" w:rsidRPr="00E31AE0">
        <w:rPr>
          <w:sz w:val="22"/>
          <w:szCs w:val="22"/>
        </w:rPr>
        <w:t>vor alle føler sig trygge, idet tryghed er en forudsætning for læring.</w:t>
      </w:r>
    </w:p>
    <w:p w14:paraId="2678BE64" w14:textId="77777777" w:rsidR="00121BCE" w:rsidRPr="00E31AE0" w:rsidRDefault="00121BCE" w:rsidP="00121BCE">
      <w:pPr>
        <w:rPr>
          <w:sz w:val="22"/>
          <w:szCs w:val="22"/>
        </w:rPr>
      </w:pPr>
      <w:r w:rsidRPr="00E31AE0">
        <w:rPr>
          <w:sz w:val="22"/>
          <w:szCs w:val="22"/>
        </w:rPr>
        <w:t>Derfor er det vigtigt for os, at vi hver dag siger godmorgen til det enkelte barn og dets forældre, således at barnet oplever sig set af de voksne. Ligeledes er det en selvfølge at medarbejderne hilser på hinanden, når de møder ind på job.</w:t>
      </w:r>
    </w:p>
    <w:p w14:paraId="012CC7B7" w14:textId="77777777" w:rsidR="00087037" w:rsidRPr="00E31AE0" w:rsidRDefault="00121BCE" w:rsidP="006B6048">
      <w:pPr>
        <w:rPr>
          <w:sz w:val="22"/>
          <w:szCs w:val="22"/>
        </w:rPr>
      </w:pPr>
      <w:r w:rsidRPr="00E31AE0">
        <w:rPr>
          <w:sz w:val="22"/>
          <w:szCs w:val="22"/>
        </w:rPr>
        <w:t>Vi er bevidste om, at medarbejdernes omgangsform ses og høres af børnene, og at vi derfor skal være gode rollemodeller.</w:t>
      </w:r>
    </w:p>
    <w:p w14:paraId="2DF6729A" w14:textId="77777777" w:rsidR="00087037" w:rsidRDefault="00087037" w:rsidP="00D708FB">
      <w:pPr>
        <w:pStyle w:val="Tekst3"/>
        <w:rPr>
          <w:sz w:val="22"/>
          <w:szCs w:val="22"/>
        </w:rPr>
      </w:pPr>
      <w:r>
        <w:rPr>
          <w:noProof/>
          <w:lang w:eastAsia="da-DK"/>
        </w:rPr>
        <w:drawing>
          <wp:inline distT="0" distB="0" distL="0" distR="0" wp14:anchorId="6D44733A" wp14:editId="760558BA">
            <wp:extent cx="2447925" cy="2318860"/>
            <wp:effectExtent l="0" t="0" r="0" b="5715"/>
            <wp:docPr id="28" name="Billede 28" descr="http://bjarnewandresen.dk/wp-content/uploads/2015/10/Professionalitetens-trekl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jarnewandresen.dk/wp-content/uploads/2015/10/Professionalitetens-treklan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8859" cy="2338690"/>
                    </a:xfrm>
                    <a:prstGeom prst="rect">
                      <a:avLst/>
                    </a:prstGeom>
                    <a:noFill/>
                    <a:ln>
                      <a:noFill/>
                    </a:ln>
                  </pic:spPr>
                </pic:pic>
              </a:graphicData>
            </a:graphic>
          </wp:inline>
        </w:drawing>
      </w:r>
    </w:p>
    <w:p w14:paraId="62973D7C" w14:textId="77777777" w:rsidR="006F1048" w:rsidRPr="003A316B" w:rsidRDefault="00087037" w:rsidP="00D708FB">
      <w:pPr>
        <w:pStyle w:val="Tekst3"/>
        <w:rPr>
          <w:sz w:val="22"/>
          <w:szCs w:val="22"/>
        </w:rPr>
      </w:pPr>
      <w:r>
        <w:rPr>
          <w:sz w:val="22"/>
          <w:szCs w:val="22"/>
        </w:rPr>
        <w:t>Vi arbejder ud fra de 3 P’er.</w:t>
      </w:r>
      <w:r w:rsidR="00DD1912" w:rsidRPr="00DD1912">
        <w:rPr>
          <w:i/>
        </w:rPr>
        <w:t xml:space="preserve"> </w:t>
      </w:r>
      <w:r w:rsidR="00DD1912">
        <w:rPr>
          <w:i/>
        </w:rPr>
        <w:br/>
      </w: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5FF9F181" w14:textId="77777777" w:rsidTr="00373C52">
        <w:trPr>
          <w:cantSplit/>
          <w:trHeight w:hRule="exact" w:val="2835"/>
        </w:trPr>
        <w:tc>
          <w:tcPr>
            <w:tcW w:w="7087" w:type="dxa"/>
            <w:tcBorders>
              <w:top w:val="nil"/>
              <w:bottom w:val="nil"/>
            </w:tcBorders>
          </w:tcPr>
          <w:p w14:paraId="5F1EA496" w14:textId="77777777" w:rsidR="006C01ED" w:rsidRPr="006406AA" w:rsidRDefault="006C01ED" w:rsidP="006F1048">
            <w:pPr>
              <w:pStyle w:val="Overskrift1"/>
              <w:rPr>
                <w:color w:val="0077B3" w:themeColor="accent1"/>
              </w:rPr>
            </w:pPr>
            <w:r>
              <w:rPr>
                <w:color w:val="0077B3" w:themeColor="accent1"/>
              </w:rPr>
              <w:lastRenderedPageBreak/>
              <w:t>Pædagogisk grundlag</w:t>
            </w:r>
          </w:p>
        </w:tc>
        <w:tc>
          <w:tcPr>
            <w:tcW w:w="2551" w:type="dxa"/>
            <w:tcBorders>
              <w:top w:val="nil"/>
              <w:bottom w:val="nil"/>
            </w:tcBorders>
          </w:tcPr>
          <w:p w14:paraId="359CEB41" w14:textId="77777777" w:rsidR="006C01ED" w:rsidRDefault="006C01ED" w:rsidP="006C01ED">
            <w:pPr>
              <w:jc w:val="right"/>
              <w:rPr>
                <w:color w:val="0077B3" w:themeColor="accent1"/>
              </w:rPr>
            </w:pPr>
            <w:r>
              <w:rPr>
                <w:noProof/>
                <w:color w:val="0077B3" w:themeColor="accent1"/>
                <w:lang w:eastAsia="da-DK"/>
              </w:rPr>
              <w:drawing>
                <wp:inline distT="0" distB="0" distL="0" distR="0" wp14:anchorId="44BB4022" wp14:editId="5E982560">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12B2DA5A" w14:textId="77777777" w:rsidR="006C01ED" w:rsidRDefault="006C01ED" w:rsidP="008D6BD8">
      <w:pPr>
        <w:pStyle w:val="TyndBl"/>
        <w:pBdr>
          <w:top w:val="single" w:sz="4" w:space="15" w:color="0077B3" w:themeColor="accent1"/>
        </w:pBdr>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14:paraId="156206BA" w14:textId="77777777" w:rsidTr="009A74B6">
        <w:tc>
          <w:tcPr>
            <w:tcW w:w="9638" w:type="dxa"/>
            <w:tcMar>
              <w:top w:w="454" w:type="dxa"/>
            </w:tcMar>
          </w:tcPr>
          <w:p w14:paraId="726F652A" w14:textId="2F006925" w:rsidR="00BB64ED" w:rsidRDefault="00BB64ED" w:rsidP="00D708FB">
            <w:pPr>
              <w:pStyle w:val="Tekst2"/>
            </w:pPr>
            <w:r>
              <w:t>Børn lære</w:t>
            </w:r>
            <w:r w:rsidR="00B90808">
              <w:t>r</w:t>
            </w:r>
            <w:r>
              <w:t xml:space="preserve"> forskelligt</w:t>
            </w:r>
            <w:r w:rsidR="00D43000">
              <w:t>. M</w:t>
            </w:r>
            <w:r>
              <w:t>ed vores faglige viden tilstræber vi at imødekomme det enkelte barns udfordringer og behov. Vi har didaktiske overvejelser</w:t>
            </w:r>
            <w:r w:rsidR="004A393A">
              <w:t xml:space="preserve"> </w:t>
            </w:r>
            <w:r w:rsidR="004A393A" w:rsidRPr="004A393A">
              <w:rPr>
                <w:i/>
              </w:rPr>
              <w:t>(vi bibringer børn mulighed for at tilegne sig de bedste kundskaber)</w:t>
            </w:r>
            <w:r>
              <w:t xml:space="preserve"> for børnenes forskellige læringsarenaer på legepladsen, garderoben, toilettet, på stuen, fællesrummet</w:t>
            </w:r>
            <w:r w:rsidR="00B90808">
              <w:t>,</w:t>
            </w:r>
            <w:r>
              <w:t xml:space="preserve"> når vi er på tur</w:t>
            </w:r>
            <w:r w:rsidR="00FA7F12">
              <w:t xml:space="preserve"> osv.</w:t>
            </w:r>
            <w:r>
              <w:t xml:space="preserve"> Vores faglige tilgang er, at vi ser l</w:t>
            </w:r>
            <w:r w:rsidR="00AD23E2">
              <w:t>egen som primusmotor for læring. B</w:t>
            </w:r>
            <w:r>
              <w:t xml:space="preserve">ørn skal kunne tilskrive læringen mening for at </w:t>
            </w:r>
            <w:r w:rsidR="00343C3A">
              <w:t xml:space="preserve">overføre </w:t>
            </w:r>
            <w:r>
              <w:t>det lær</w:t>
            </w:r>
            <w:r w:rsidR="00B90808">
              <w:t>t</w:t>
            </w:r>
            <w:r>
              <w:t>e. Vores læringsmiljøer er inddraget i de daglige rutiner og almindelige aktiviteter. Børnene inddrages i planlægning af nye projekter ved</w:t>
            </w:r>
            <w:r w:rsidR="00FA7F12">
              <w:t>,</w:t>
            </w:r>
            <w:r>
              <w:t xml:space="preserve"> at der demokratisk tales med børnene om, hvad de kunne tænke sig at vide mere om eller er blevet optaget af.</w:t>
            </w:r>
            <w:r w:rsidR="000B7B99">
              <w:t xml:space="preserve"> Vores faglige tilgang til børns trivsel gør, at vi planlægger dagen i børnehaven, så den stimulere</w:t>
            </w:r>
            <w:r w:rsidR="00B90808">
              <w:t>r</w:t>
            </w:r>
            <w:r w:rsidR="000B7B99">
              <w:t xml:space="preserve"> det enkelte barn til at </w:t>
            </w:r>
            <w:r w:rsidR="00B90808">
              <w:t>være nysgerrig, motiveret, arbejde</w:t>
            </w:r>
            <w:r w:rsidR="000B7B99">
              <w:t xml:space="preserve"> koncentreret, fordybe</w:t>
            </w:r>
            <w:r w:rsidR="00FA7F12">
              <w:t xml:space="preserve"> sig</w:t>
            </w:r>
            <w:r w:rsidR="000B7B99">
              <w:t>, afprøve</w:t>
            </w:r>
            <w:r w:rsidR="00FA7F12">
              <w:t xml:space="preserve"> og</w:t>
            </w:r>
            <w:r w:rsidR="00B90808">
              <w:t xml:space="preserve"> bruge</w:t>
            </w:r>
            <w:r w:rsidR="000B7B99">
              <w:t xml:space="preserve"> deres forestillingsevner</w:t>
            </w:r>
            <w:r w:rsidR="00D772AD">
              <w:t xml:space="preserve"> ud fra STEAM agendaen</w:t>
            </w:r>
            <w:r w:rsidR="000B7B99">
              <w:t xml:space="preserve">. </w:t>
            </w:r>
            <w:r w:rsidR="00D772AD">
              <w:t>– science/</w:t>
            </w:r>
            <w:r w:rsidR="00D772AD" w:rsidRPr="00D772AD">
              <w:rPr>
                <w:i/>
                <w:iCs/>
              </w:rPr>
              <w:t>STEAM skal forstås som – fremme børns nysgerrighed, lyst til at være undersøgende, legende, eksperimenterende og kreative i læringsprocesser, hvor de udvikler og løser autentiske og praktiske problemstillinger på tværs af fagligheder</w:t>
            </w:r>
            <w:r w:rsidR="00D772AD">
              <w:rPr>
                <w:i/>
                <w:iCs/>
              </w:rPr>
              <w:t xml:space="preserve"> -</w:t>
            </w:r>
            <w:r w:rsidR="00D772AD">
              <w:t xml:space="preserve">. </w:t>
            </w:r>
            <w:r w:rsidR="00D772AD">
              <w:br/>
            </w:r>
            <w:r w:rsidR="000B7B99">
              <w:t xml:space="preserve">Børnehavens indretning inde og ude er med didaktiske overvejelser på, hvad der er godt </w:t>
            </w:r>
            <w:r w:rsidR="00D772AD">
              <w:t>for</w:t>
            </w:r>
            <w:r w:rsidR="000B7B99">
              <w:t xml:space="preserve"> at stimulere barnet frem til at gå i gang med at lege. </w:t>
            </w:r>
          </w:p>
          <w:p w14:paraId="3688FE7C" w14:textId="77777777" w:rsidR="00D708FB" w:rsidRDefault="00D708FB" w:rsidP="00D708FB">
            <w:pPr>
              <w:pStyle w:val="Tekst2"/>
            </w:pPr>
            <w:r>
              <w:t>Vi tilstræber at tage udgangspunkt i de børn og forældre</w:t>
            </w:r>
            <w:r w:rsidR="00B90808">
              <w:t>,</w:t>
            </w:r>
            <w:r>
              <w:t xml:space="preserve"> vi har. Vi forsøger at støtte det enkelte barns udvikling igennem vores daglige pædagogiske praksis. For os er det vigtigt, at barnet respekteres som e</w:t>
            </w:r>
            <w:r w:rsidR="004B2C6D">
              <w:t>t</w:t>
            </w:r>
            <w:r>
              <w:t xml:space="preserve"> selvstændig</w:t>
            </w:r>
            <w:r w:rsidR="004B2C6D">
              <w:t>t</w:t>
            </w:r>
            <w:r>
              <w:t xml:space="preserve"> </w:t>
            </w:r>
            <w:r w:rsidR="004B2C6D">
              <w:t>individ</w:t>
            </w:r>
            <w:r>
              <w:t>, som vi vil give optimal omsorg</w:t>
            </w:r>
            <w:r w:rsidR="00B90808">
              <w:t>,</w:t>
            </w:r>
            <w:r>
              <w:t xml:space="preserve"> uanset hvem man er. </w:t>
            </w:r>
          </w:p>
          <w:p w14:paraId="4097A933" w14:textId="44DF6453" w:rsidR="00D708FB" w:rsidRDefault="00D708FB" w:rsidP="00D708FB">
            <w:pPr>
              <w:pStyle w:val="Tekst2"/>
            </w:pPr>
            <w:r>
              <w:t xml:space="preserve">Målet med vores didaktiske overvejelser omkring det enkelte barn er, at gøre dem livsduelige til at mestre livet, når de sendes videre </w:t>
            </w:r>
            <w:r w:rsidRPr="00F1786D">
              <w:t>fra Grønnegården, det gør vi bl.a. ved at møde barnet ud fra nærmeste udviklingszone</w:t>
            </w:r>
            <w:r w:rsidR="00FA7F12" w:rsidRPr="00F1786D">
              <w:t xml:space="preserve"> -</w:t>
            </w:r>
            <w:r w:rsidRPr="00F1786D">
              <w:t xml:space="preserve"> det er</w:t>
            </w:r>
            <w:r w:rsidR="00F1786D">
              <w:t xml:space="preserve"> </w:t>
            </w:r>
            <w:r w:rsidRPr="00F1786D">
              <w:t>i relationer og tilknytning med andre</w:t>
            </w:r>
            <w:r w:rsidR="00FA7F12" w:rsidRPr="00F1786D">
              <w:t>, at</w:t>
            </w:r>
            <w:r w:rsidRPr="00F1786D">
              <w:t xml:space="preserve"> barnet vokser og lære</w:t>
            </w:r>
            <w:r w:rsidR="00B90808" w:rsidRPr="00F1786D">
              <w:t>r</w:t>
            </w:r>
            <w:r w:rsidRPr="00F1786D">
              <w:t xml:space="preserve"> </w:t>
            </w:r>
            <w:r w:rsidR="00F65C85" w:rsidRPr="00F1786D">
              <w:rPr>
                <w:rStyle w:val="Fodnotehenvisning"/>
              </w:rPr>
              <w:footnoteReference w:id="1"/>
            </w:r>
          </w:p>
          <w:p w14:paraId="570D3C67" w14:textId="3BBB2D22" w:rsidR="00D708FB" w:rsidRDefault="00D708FB" w:rsidP="00D708FB">
            <w:pPr>
              <w:pStyle w:val="Tekst2"/>
            </w:pPr>
            <w:r>
              <w:t>Forældrene er vores vigtigste samarbejdspartnere, de er barnets vigtigste voks</w:t>
            </w:r>
            <w:r w:rsidR="00B90808">
              <w:t>ne</w:t>
            </w:r>
            <w:r>
              <w:t xml:space="preserve">. </w:t>
            </w:r>
            <w:r w:rsidR="002A6BF7">
              <w:t xml:space="preserve">Vores tilgang til forældresamarbejde </w:t>
            </w:r>
            <w:r w:rsidR="00DB4C17">
              <w:t>er</w:t>
            </w:r>
            <w:r w:rsidR="00524D6A">
              <w:t xml:space="preserve"> at skabe grund</w:t>
            </w:r>
            <w:r w:rsidR="00EE238B">
              <w:t>lag</w:t>
            </w:r>
            <w:r w:rsidR="00524D6A">
              <w:t xml:space="preserve"> for</w:t>
            </w:r>
            <w:r w:rsidR="002A6BF7">
              <w:t xml:space="preserve"> den gode dialog mellem institution og </w:t>
            </w:r>
            <w:r w:rsidR="00EE238B">
              <w:t>hjemmet</w:t>
            </w:r>
            <w:r w:rsidR="00D43000">
              <w:rPr>
                <w:i/>
              </w:rPr>
              <w:t>.</w:t>
            </w:r>
            <w:r w:rsidR="002A6BF7">
              <w:t xml:space="preserve"> </w:t>
            </w:r>
            <w:r w:rsidR="00F65C85">
              <w:rPr>
                <w:rStyle w:val="Fodnotehenvisning"/>
              </w:rPr>
              <w:footnoteReference w:id="2"/>
            </w:r>
            <w:r w:rsidR="00524D6A">
              <w:br/>
            </w:r>
            <w:r>
              <w:t>Vi inddrager forældrene i et ligeværdigt samarbejde bygget på gensidig forståelse, tillid og respekt</w:t>
            </w:r>
            <w:r w:rsidR="00D43000">
              <w:t xml:space="preserve">. </w:t>
            </w:r>
            <w:r w:rsidR="00FA0EA7" w:rsidRPr="00FA0EA7">
              <w:rPr>
                <w:i/>
              </w:rPr>
              <w:t>Erik Sigsgaard</w:t>
            </w:r>
            <w:r w:rsidR="004B2C6D">
              <w:rPr>
                <w:i/>
              </w:rPr>
              <w:t>s</w:t>
            </w:r>
            <w:r w:rsidR="00FA0EA7">
              <w:t xml:space="preserve"> </w:t>
            </w:r>
            <w:r w:rsidR="00D43000">
              <w:t>artikel ”</w:t>
            </w:r>
            <w:r w:rsidR="00DF2650">
              <w:t>Familien og dagplejen – to verdener mødes” beskriver ganske fint vigtigheden om det gode forældresamarbejde</w:t>
            </w:r>
            <w:r w:rsidR="00524D6A">
              <w:t>, at</w:t>
            </w:r>
            <w:r w:rsidR="00DF2650">
              <w:t xml:space="preserve"> møde hinanden i det formelle og uformelle</w:t>
            </w:r>
            <w:r w:rsidR="00524D6A">
              <w:t>. Den vigtigste arena for et godt samarbejde med forældrene er netop det uformelle. T</w:t>
            </w:r>
            <w:r w:rsidR="00FA0EA7">
              <w:t>o verdener mødes og samarbejde</w:t>
            </w:r>
            <w:r w:rsidR="00524D6A">
              <w:t xml:space="preserve"> er en forudsætning for, at barnets trivsel lykkedes</w:t>
            </w:r>
            <w:r w:rsidR="00FA0EA7">
              <w:t>.</w:t>
            </w:r>
          </w:p>
          <w:p w14:paraId="099E59C2" w14:textId="77777777" w:rsidR="00CD4684" w:rsidRDefault="00D708FB" w:rsidP="00524D6A">
            <w:pPr>
              <w:pStyle w:val="Tekst2"/>
            </w:pPr>
            <w:r>
              <w:t xml:space="preserve">Grønnegården er indrettet ud fra det perspektiv, at vi </w:t>
            </w:r>
            <w:r w:rsidR="00524D6A">
              <w:t>ønsker at</w:t>
            </w:r>
            <w:r>
              <w:t xml:space="preserve"> inkludere alle børn, der er </w:t>
            </w:r>
            <w:r w:rsidR="004B2C6D">
              <w:t>indskrevet</w:t>
            </w:r>
            <w:r>
              <w:t xml:space="preserve"> i vores børnehave. Vi kommunikere</w:t>
            </w:r>
            <w:r w:rsidR="00B90808">
              <w:t>r</w:t>
            </w:r>
            <w:r>
              <w:t xml:space="preserve"> anerkendende og ligeværdigt med det enkelte barn, hvor vi tager udgangspunkt i, at barnet handler ud fra sit bedste bud hver gang.</w:t>
            </w:r>
            <w:r w:rsidR="00F65C85">
              <w:rPr>
                <w:rStyle w:val="Fodnotehenvisning"/>
              </w:rPr>
              <w:footnoteReference w:id="3"/>
            </w:r>
            <w:r w:rsidR="008B507D">
              <w:t xml:space="preserve"> </w:t>
            </w:r>
            <w:r w:rsidR="00524D6A">
              <w:t xml:space="preserve">- </w:t>
            </w:r>
            <w:r w:rsidR="009C09DC">
              <w:t>A</w:t>
            </w:r>
            <w:r w:rsidR="00D2370C">
              <w:t>nerkendende pædagogik</w:t>
            </w:r>
            <w:r w:rsidR="008B507D">
              <w:t xml:space="preserve"> bygger på </w:t>
            </w:r>
            <w:r w:rsidR="00D2370C">
              <w:t>anerkendende tilgang.</w:t>
            </w:r>
            <w:r>
              <w:t xml:space="preserve"> Pædagogerne reflektere</w:t>
            </w:r>
            <w:r w:rsidR="00B90808">
              <w:t>r</w:t>
            </w:r>
            <w:r>
              <w:t xml:space="preserve"> </w:t>
            </w:r>
            <w:r w:rsidR="00524D6A">
              <w:t xml:space="preserve">med </w:t>
            </w:r>
            <w:r>
              <w:t>jæv</w:t>
            </w:r>
            <w:r w:rsidR="00524D6A">
              <w:t>ne mellemrum</w:t>
            </w:r>
            <w:r>
              <w:t xml:space="preserve"> over læringsmiljøerne i forhold til det enkelte barn, og egen rolle i samværet med børnene.</w:t>
            </w:r>
          </w:p>
          <w:p w14:paraId="0626B107" w14:textId="77777777" w:rsidR="00524D6A" w:rsidRPr="00101E47" w:rsidRDefault="00FC4CBC" w:rsidP="00FC4CBC">
            <w:pPr>
              <w:pStyle w:val="Tekst2"/>
              <w:rPr>
                <w:i/>
                <w:sz w:val="20"/>
              </w:rPr>
            </w:pPr>
            <w:r w:rsidRPr="00101E47">
              <w:rPr>
                <w:i/>
                <w:sz w:val="20"/>
              </w:rPr>
              <w:t>Artiklerne/teoretikerne der henvises til i dette af</w:t>
            </w:r>
            <w:r w:rsidR="00524D6A" w:rsidRPr="00101E47">
              <w:rPr>
                <w:i/>
                <w:sz w:val="20"/>
              </w:rPr>
              <w:t>snit</w:t>
            </w:r>
            <w:r w:rsidRPr="00101E47">
              <w:rPr>
                <w:i/>
                <w:sz w:val="20"/>
              </w:rPr>
              <w:t>,</w:t>
            </w:r>
            <w:r w:rsidR="00524D6A" w:rsidRPr="00101E47">
              <w:rPr>
                <w:i/>
                <w:sz w:val="20"/>
              </w:rPr>
              <w:t xml:space="preserve"> findes på vores hjemmeside under – læreplan 2020</w:t>
            </w:r>
            <w:r w:rsidRPr="00101E47">
              <w:rPr>
                <w:i/>
                <w:sz w:val="20"/>
              </w:rPr>
              <w:t xml:space="preserve"> – teoretiker.</w:t>
            </w:r>
          </w:p>
        </w:tc>
      </w:tr>
      <w:tr w:rsidR="00CD4684" w14:paraId="240DB7FC" w14:textId="77777777" w:rsidTr="009A74B6">
        <w:tc>
          <w:tcPr>
            <w:tcW w:w="9638" w:type="dxa"/>
          </w:tcPr>
          <w:p w14:paraId="6CA8D559" w14:textId="77777777" w:rsidR="00CD4684" w:rsidRDefault="00CD4684" w:rsidP="0098407D">
            <w:pPr>
              <w:pStyle w:val="Tekst2"/>
            </w:pPr>
          </w:p>
        </w:tc>
      </w:tr>
    </w:tbl>
    <w:p w14:paraId="3D5813BE" w14:textId="77777777"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14:paraId="11FEC398" w14:textId="77777777" w:rsidTr="00401B93">
        <w:trPr>
          <w:cantSplit/>
        </w:trPr>
        <w:tc>
          <w:tcPr>
            <w:tcW w:w="7087" w:type="dxa"/>
            <w:tcMar>
              <w:bottom w:w="0" w:type="dxa"/>
            </w:tcMar>
          </w:tcPr>
          <w:p w14:paraId="76FA27A7" w14:textId="5E6F5458" w:rsidR="00B02D50" w:rsidRDefault="00B02D50" w:rsidP="00D64AED">
            <w:pPr>
              <w:pStyle w:val="Overskrift2"/>
            </w:pPr>
            <w:r w:rsidRPr="00B02D50">
              <w:t xml:space="preserve">Børnesyn, </w:t>
            </w:r>
            <w:r w:rsidR="00DB4C17">
              <w:t>d</w:t>
            </w:r>
            <w:r w:rsidRPr="00B02D50">
              <w:t xml:space="preserve">annelse og børneperspektiv, </w:t>
            </w:r>
            <w:r w:rsidR="00DB4C17">
              <w:t>l</w:t>
            </w:r>
            <w:r w:rsidRPr="00B02D50">
              <w:t xml:space="preserve">eg, </w:t>
            </w:r>
            <w:r w:rsidR="00DB4C17">
              <w:t>l</w:t>
            </w:r>
            <w:r w:rsidRPr="00B02D50">
              <w:t xml:space="preserve">æring og </w:t>
            </w:r>
            <w:r w:rsidR="00DB4C17">
              <w:t>b</w:t>
            </w:r>
            <w:r w:rsidRPr="00B02D50">
              <w:t>ørnefællesskaber</w:t>
            </w:r>
          </w:p>
          <w:p w14:paraId="75D02461" w14:textId="77777777" w:rsidR="00401B93" w:rsidRPr="00401B93" w:rsidRDefault="00401B93" w:rsidP="00A07FF1">
            <w:pPr>
              <w:pStyle w:val="Bullettekst2"/>
              <w:numPr>
                <w:ilvl w:val="0"/>
                <w:numId w:val="0"/>
              </w:numPr>
            </w:pPr>
          </w:p>
        </w:tc>
        <w:tc>
          <w:tcPr>
            <w:tcW w:w="2551" w:type="dxa"/>
            <w:tcMar>
              <w:bottom w:w="0" w:type="dxa"/>
            </w:tcMar>
          </w:tcPr>
          <w:p w14:paraId="4D10A109" w14:textId="77777777" w:rsidR="00B02D50" w:rsidRDefault="00B02D50" w:rsidP="00C33AD9">
            <w:pPr>
              <w:jc w:val="right"/>
              <w:rPr>
                <w:color w:val="0077B3" w:themeColor="accent1"/>
              </w:rPr>
            </w:pPr>
            <w:r>
              <w:rPr>
                <w:noProof/>
                <w:color w:val="0077B3" w:themeColor="accent1"/>
                <w:lang w:eastAsia="da-DK"/>
              </w:rPr>
              <w:drawing>
                <wp:inline distT="0" distB="0" distL="0" distR="0" wp14:anchorId="0F0E5975" wp14:editId="348A90AE">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14:paraId="6F390A6E" w14:textId="77777777" w:rsidTr="00C33AD9">
        <w:trPr>
          <w:cantSplit/>
        </w:trPr>
        <w:tc>
          <w:tcPr>
            <w:tcW w:w="9638" w:type="dxa"/>
            <w:gridSpan w:val="2"/>
          </w:tcPr>
          <w:p w14:paraId="75A25237" w14:textId="77777777" w:rsidR="00401B93" w:rsidRPr="00401B93" w:rsidRDefault="00401B93" w:rsidP="00401B93">
            <w:pPr>
              <w:pStyle w:val="Byline"/>
            </w:pPr>
          </w:p>
        </w:tc>
      </w:tr>
    </w:tbl>
    <w:p w14:paraId="7A5200F0" w14:textId="77777777"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14:paraId="32011092" w14:textId="77777777" w:rsidTr="006904B0">
        <w:tc>
          <w:tcPr>
            <w:tcW w:w="9638" w:type="dxa"/>
          </w:tcPr>
          <w:p w14:paraId="36FAF571" w14:textId="77777777" w:rsidR="000D618C" w:rsidRDefault="000D618C" w:rsidP="00074478">
            <w:pPr>
              <w:pStyle w:val="Tekst5bl"/>
            </w:pPr>
            <w:bookmarkStart w:id="0" w:name="_Hlk532049"/>
            <w:r w:rsidRPr="000D618C">
              <w:t>Hvordan kommer de fem centrale elementer fra det fælles pædagogiske grundlag til udtryk hos os og bliver omsat i vores hverdag sammen med børnene?</w:t>
            </w:r>
          </w:p>
          <w:p w14:paraId="54A6CC70" w14:textId="55441A46" w:rsidR="00A53382" w:rsidRDefault="00CF3426" w:rsidP="008C776E">
            <w:pPr>
              <w:pStyle w:val="Tekst3"/>
              <w:rPr>
                <w:b/>
                <w:sz w:val="22"/>
                <w:szCs w:val="22"/>
              </w:rPr>
            </w:pPr>
            <w:r w:rsidRPr="008C7B7C">
              <w:rPr>
                <w:b/>
                <w:sz w:val="22"/>
                <w:szCs w:val="22"/>
              </w:rPr>
              <w:t>Børnesyn:</w:t>
            </w:r>
            <w:r w:rsidRPr="008C7B7C">
              <w:rPr>
                <w:sz w:val="22"/>
                <w:szCs w:val="22"/>
              </w:rPr>
              <w:br/>
              <w:t xml:space="preserve">Vi </w:t>
            </w:r>
            <w:r w:rsidR="00383F82" w:rsidRPr="008C7B7C">
              <w:rPr>
                <w:sz w:val="22"/>
                <w:szCs w:val="22"/>
              </w:rPr>
              <w:t>tage</w:t>
            </w:r>
            <w:r w:rsidR="00073A23">
              <w:rPr>
                <w:sz w:val="22"/>
                <w:szCs w:val="22"/>
              </w:rPr>
              <w:t>r</w:t>
            </w:r>
            <w:r w:rsidR="00383F82" w:rsidRPr="008C7B7C">
              <w:rPr>
                <w:sz w:val="22"/>
                <w:szCs w:val="22"/>
              </w:rPr>
              <w:t xml:space="preserve"> udgangspunkt i de børn og forældre vi har. For os er det vigtigt, at barnet respekteres som en selvstændig personlighed, som vi vil give optimal omsorg</w:t>
            </w:r>
            <w:r w:rsidR="00073A23">
              <w:rPr>
                <w:sz w:val="22"/>
                <w:szCs w:val="22"/>
              </w:rPr>
              <w:t>,</w:t>
            </w:r>
            <w:r w:rsidR="00383F82" w:rsidRPr="008C7B7C">
              <w:rPr>
                <w:sz w:val="22"/>
                <w:szCs w:val="22"/>
              </w:rPr>
              <w:t xml:space="preserve"> uanset hvem man er. </w:t>
            </w:r>
            <w:r w:rsidR="0063456B" w:rsidRPr="008C7B7C">
              <w:rPr>
                <w:sz w:val="22"/>
                <w:szCs w:val="22"/>
              </w:rPr>
              <w:t xml:space="preserve">Vi forsøger at støtte det enkelte barns udvikling igennem vores daglige pædagogiske praksis. </w:t>
            </w:r>
            <w:r w:rsidR="00383F82" w:rsidRPr="008C7B7C">
              <w:rPr>
                <w:sz w:val="22"/>
                <w:szCs w:val="22"/>
              </w:rPr>
              <w:t xml:space="preserve">Målet med vores didaktiske overvejelser omkring det enkelte barn </w:t>
            </w:r>
            <w:r w:rsidR="00DB4C17" w:rsidRPr="008C7B7C">
              <w:rPr>
                <w:sz w:val="22"/>
                <w:szCs w:val="22"/>
              </w:rPr>
              <w:t>er</w:t>
            </w:r>
            <w:r w:rsidR="00383F82" w:rsidRPr="008C7B7C">
              <w:rPr>
                <w:sz w:val="22"/>
                <w:szCs w:val="22"/>
              </w:rPr>
              <w:t xml:space="preserve"> at gøre dem livsduelige til at mestre livet, når de sendes videre fra Grønnegården, det gør vi bl.a. ved at møde barnet ud fra nærmeste udviklingszone</w:t>
            </w:r>
            <w:r w:rsidR="00E975AD" w:rsidRPr="008C7B7C">
              <w:rPr>
                <w:sz w:val="22"/>
                <w:szCs w:val="22"/>
              </w:rPr>
              <w:t>, sikre os at</w:t>
            </w:r>
            <w:r w:rsidR="00383F82" w:rsidRPr="008C7B7C">
              <w:rPr>
                <w:sz w:val="22"/>
                <w:szCs w:val="22"/>
              </w:rPr>
              <w:t xml:space="preserve"> </w:t>
            </w:r>
            <w:r w:rsidR="0063456B" w:rsidRPr="008C7B7C">
              <w:rPr>
                <w:sz w:val="22"/>
                <w:szCs w:val="22"/>
              </w:rPr>
              <w:t xml:space="preserve">barnet </w:t>
            </w:r>
            <w:r w:rsidR="00383F82" w:rsidRPr="008C7B7C">
              <w:rPr>
                <w:sz w:val="22"/>
                <w:szCs w:val="22"/>
              </w:rPr>
              <w:t xml:space="preserve">er i relationer og </w:t>
            </w:r>
            <w:r w:rsidR="0063456B" w:rsidRPr="008C7B7C">
              <w:rPr>
                <w:sz w:val="22"/>
                <w:szCs w:val="22"/>
              </w:rPr>
              <w:t xml:space="preserve">har </w:t>
            </w:r>
            <w:r w:rsidR="00383F82" w:rsidRPr="008C7B7C">
              <w:rPr>
                <w:sz w:val="22"/>
                <w:szCs w:val="22"/>
              </w:rPr>
              <w:t xml:space="preserve">tilknytning </w:t>
            </w:r>
            <w:r w:rsidR="00073A23">
              <w:rPr>
                <w:sz w:val="22"/>
                <w:szCs w:val="22"/>
              </w:rPr>
              <w:t>til</w:t>
            </w:r>
            <w:r w:rsidR="00383F82" w:rsidRPr="008C7B7C">
              <w:rPr>
                <w:sz w:val="22"/>
                <w:szCs w:val="22"/>
              </w:rPr>
              <w:t xml:space="preserve"> andre b</w:t>
            </w:r>
            <w:r w:rsidR="0063456B" w:rsidRPr="008C7B7C">
              <w:rPr>
                <w:sz w:val="22"/>
                <w:szCs w:val="22"/>
              </w:rPr>
              <w:t>ørn og</w:t>
            </w:r>
            <w:r w:rsidR="00383F82" w:rsidRPr="008C7B7C">
              <w:rPr>
                <w:sz w:val="22"/>
                <w:szCs w:val="22"/>
              </w:rPr>
              <w:t xml:space="preserve"> voks</w:t>
            </w:r>
            <w:r w:rsidR="00F65C85">
              <w:rPr>
                <w:sz w:val="22"/>
                <w:szCs w:val="22"/>
              </w:rPr>
              <w:t>n</w:t>
            </w:r>
            <w:r w:rsidR="00383F82" w:rsidRPr="008C7B7C">
              <w:rPr>
                <w:sz w:val="22"/>
                <w:szCs w:val="22"/>
              </w:rPr>
              <w:t>e</w:t>
            </w:r>
            <w:r w:rsidR="0063456B" w:rsidRPr="008C7B7C">
              <w:rPr>
                <w:sz w:val="22"/>
                <w:szCs w:val="22"/>
              </w:rPr>
              <w:t>. Vores børnesyn er ud fra det perspektiv, at vi vil inkludere alle børn, der er optaget i vores børnehave. Vi kommunikere</w:t>
            </w:r>
            <w:r w:rsidR="008C776E">
              <w:rPr>
                <w:sz w:val="22"/>
                <w:szCs w:val="22"/>
              </w:rPr>
              <w:t>r</w:t>
            </w:r>
            <w:r w:rsidR="0063456B" w:rsidRPr="008C7B7C">
              <w:rPr>
                <w:sz w:val="22"/>
                <w:szCs w:val="22"/>
              </w:rPr>
              <w:t xml:space="preserve"> anerkendende og ligeværdigt med det enkelte barn, hvor vi tager udgangspunkt i, at barnet handler ud fra sit bedste bud hver gang. Pædagogerne reflektere</w:t>
            </w:r>
            <w:r w:rsidR="008C776E">
              <w:rPr>
                <w:sz w:val="22"/>
                <w:szCs w:val="22"/>
              </w:rPr>
              <w:t>r</w:t>
            </w:r>
            <w:r w:rsidR="0063456B" w:rsidRPr="008C7B7C">
              <w:rPr>
                <w:sz w:val="22"/>
                <w:szCs w:val="22"/>
              </w:rPr>
              <w:t xml:space="preserve"> jævnligt over læringsmiljøerne i forhold til det enkelte barn, og egen rolle i samværet med børnene. </w:t>
            </w:r>
            <w:r w:rsidR="0063456B" w:rsidRPr="008C7B7C">
              <w:rPr>
                <w:sz w:val="22"/>
                <w:szCs w:val="22"/>
              </w:rPr>
              <w:br/>
            </w:r>
            <w:r w:rsidR="00383F82" w:rsidRPr="008C7B7C">
              <w:rPr>
                <w:sz w:val="22"/>
                <w:szCs w:val="22"/>
              </w:rPr>
              <w:br/>
            </w:r>
            <w:r w:rsidRPr="008C7B7C">
              <w:rPr>
                <w:b/>
                <w:sz w:val="22"/>
                <w:szCs w:val="22"/>
              </w:rPr>
              <w:t>Dannelse og børneperspektiv:</w:t>
            </w:r>
            <w:r w:rsidR="00F75E1B" w:rsidRPr="008C7B7C">
              <w:rPr>
                <w:b/>
                <w:sz w:val="22"/>
                <w:szCs w:val="22"/>
              </w:rPr>
              <w:br/>
            </w:r>
            <w:r w:rsidR="00DD5382" w:rsidRPr="008C7B7C">
              <w:rPr>
                <w:sz w:val="22"/>
                <w:szCs w:val="22"/>
              </w:rPr>
              <w:t>Vi har fokus på, at børnene får udfordringer ud fra forskellige kulturer med respekt for, at de børn der er i Grønnegårde</w:t>
            </w:r>
            <w:r w:rsidR="005C4E87" w:rsidRPr="008C7B7C">
              <w:rPr>
                <w:sz w:val="22"/>
                <w:szCs w:val="22"/>
              </w:rPr>
              <w:t xml:space="preserve">n kommer med hver deres kultur. </w:t>
            </w:r>
            <w:r w:rsidR="00DD5382" w:rsidRPr="008C7B7C">
              <w:rPr>
                <w:sz w:val="22"/>
                <w:szCs w:val="22"/>
              </w:rPr>
              <w:t>Vi skaber rum for</w:t>
            </w:r>
            <w:r w:rsidR="008C776E">
              <w:rPr>
                <w:sz w:val="22"/>
                <w:szCs w:val="22"/>
              </w:rPr>
              <w:t>,</w:t>
            </w:r>
            <w:r w:rsidR="00DD5382" w:rsidRPr="008C7B7C">
              <w:rPr>
                <w:sz w:val="22"/>
                <w:szCs w:val="22"/>
              </w:rPr>
              <w:t xml:space="preserve"> at der er fysisk plads til, at børnene kan lege og udforske venskaber, indretter lokalerne</w:t>
            </w:r>
            <w:r w:rsidR="008C776E">
              <w:rPr>
                <w:sz w:val="22"/>
                <w:szCs w:val="22"/>
              </w:rPr>
              <w:t>,</w:t>
            </w:r>
            <w:r w:rsidR="00DD5382" w:rsidRPr="008C7B7C">
              <w:rPr>
                <w:sz w:val="22"/>
                <w:szCs w:val="22"/>
              </w:rPr>
              <w:t xml:space="preserve"> så de er spændende/inspirerende at være i. Vi indretter vores rum, så børnene føler sig try</w:t>
            </w:r>
            <w:r w:rsidR="008C776E">
              <w:rPr>
                <w:sz w:val="22"/>
                <w:szCs w:val="22"/>
              </w:rPr>
              <w:t>gg</w:t>
            </w:r>
            <w:r w:rsidR="00DD5382" w:rsidRPr="008C7B7C">
              <w:rPr>
                <w:sz w:val="22"/>
                <w:szCs w:val="22"/>
              </w:rPr>
              <w:t>e og inspireret til leg</w:t>
            </w:r>
            <w:r w:rsidR="00BC723F">
              <w:rPr>
                <w:sz w:val="22"/>
                <w:szCs w:val="22"/>
              </w:rPr>
              <w:t>, det gør vi fx ved at stille legetøj i børnehøjde</w:t>
            </w:r>
            <w:r w:rsidR="00DD5382" w:rsidRPr="008C7B7C">
              <w:rPr>
                <w:sz w:val="22"/>
                <w:szCs w:val="22"/>
              </w:rPr>
              <w:t>. Vi skaber muligheder for, at små grupper af børn kan lege alene inde eller ude.</w:t>
            </w:r>
            <w:r w:rsidR="005C447C" w:rsidRPr="008C7B7C">
              <w:rPr>
                <w:sz w:val="22"/>
                <w:szCs w:val="22"/>
              </w:rPr>
              <w:t xml:space="preserve"> Vi støtter barnet i at turde udfordre sig</w:t>
            </w:r>
            <w:r w:rsidR="00025355">
              <w:rPr>
                <w:sz w:val="22"/>
                <w:szCs w:val="22"/>
              </w:rPr>
              <w:t xml:space="preserve"> selv</w:t>
            </w:r>
            <w:r w:rsidR="005C447C" w:rsidRPr="008C7B7C">
              <w:rPr>
                <w:sz w:val="22"/>
                <w:szCs w:val="22"/>
              </w:rPr>
              <w:t>, tro på sig selv og blive accepteret for den ”jeg er” og ikke for ”det jeg gør”. Vi giver det enkelte barn tid og rum til leg og fordybelse, hvorved barnet kan udvikle sig i s</w:t>
            </w:r>
            <w:r w:rsidR="001E31FC">
              <w:rPr>
                <w:sz w:val="22"/>
                <w:szCs w:val="22"/>
              </w:rPr>
              <w:t>it</w:t>
            </w:r>
            <w:r w:rsidR="005C447C" w:rsidRPr="008C7B7C">
              <w:rPr>
                <w:sz w:val="22"/>
                <w:szCs w:val="22"/>
              </w:rPr>
              <w:t xml:space="preserve"> eget tempo.</w:t>
            </w:r>
            <w:r w:rsidR="004D228F">
              <w:rPr>
                <w:rStyle w:val="Fodnotehenvisning"/>
                <w:sz w:val="22"/>
                <w:szCs w:val="22"/>
              </w:rPr>
              <w:footnoteReference w:id="4"/>
            </w:r>
            <w:r w:rsidR="005C447C" w:rsidRPr="008C7B7C">
              <w:rPr>
                <w:sz w:val="22"/>
                <w:szCs w:val="22"/>
              </w:rPr>
              <w:t xml:space="preserve"> </w:t>
            </w:r>
            <w:r w:rsidR="00E77112">
              <w:rPr>
                <w:sz w:val="22"/>
                <w:szCs w:val="22"/>
              </w:rPr>
              <w:t>V</w:t>
            </w:r>
            <w:r w:rsidR="005C447C" w:rsidRPr="008C7B7C">
              <w:rPr>
                <w:sz w:val="22"/>
                <w:szCs w:val="22"/>
              </w:rPr>
              <w:t>i giver barnet oplevelser, der udfordre</w:t>
            </w:r>
            <w:r w:rsidR="008C776E">
              <w:rPr>
                <w:sz w:val="22"/>
                <w:szCs w:val="22"/>
              </w:rPr>
              <w:t>r</w:t>
            </w:r>
            <w:r w:rsidR="005C447C" w:rsidRPr="008C7B7C">
              <w:rPr>
                <w:sz w:val="22"/>
                <w:szCs w:val="22"/>
              </w:rPr>
              <w:t xml:space="preserve"> </w:t>
            </w:r>
            <w:r w:rsidR="004A74C1">
              <w:rPr>
                <w:sz w:val="22"/>
                <w:szCs w:val="22"/>
              </w:rPr>
              <w:t>dets</w:t>
            </w:r>
            <w:r w:rsidR="005C447C" w:rsidRPr="008C7B7C">
              <w:rPr>
                <w:sz w:val="22"/>
                <w:szCs w:val="22"/>
              </w:rPr>
              <w:t xml:space="preserve"> udvikling, fantasi og kreativitet. Vi giver barnet mulighed for at udvikle den sociale forståelse og adfærd i leg</w:t>
            </w:r>
            <w:r w:rsidR="00025355">
              <w:rPr>
                <w:sz w:val="22"/>
                <w:szCs w:val="22"/>
              </w:rPr>
              <w:t>,</w:t>
            </w:r>
            <w:r w:rsidR="005C447C" w:rsidRPr="008C7B7C">
              <w:rPr>
                <w:sz w:val="22"/>
                <w:szCs w:val="22"/>
              </w:rPr>
              <w:t xml:space="preserve"> så dets evne til at samarbejde udvikles.</w:t>
            </w:r>
            <w:r w:rsidR="005A0D2D">
              <w:rPr>
                <w:sz w:val="22"/>
                <w:szCs w:val="22"/>
              </w:rPr>
              <w:br/>
            </w:r>
            <w:r w:rsidRPr="008C7B7C">
              <w:rPr>
                <w:sz w:val="22"/>
                <w:szCs w:val="22"/>
              </w:rPr>
              <w:br/>
            </w:r>
            <w:r w:rsidRPr="008C7B7C">
              <w:rPr>
                <w:b/>
                <w:sz w:val="22"/>
                <w:szCs w:val="22"/>
              </w:rPr>
              <w:t>Leg:</w:t>
            </w:r>
            <w:r w:rsidR="00233293" w:rsidRPr="008C7B7C">
              <w:rPr>
                <w:b/>
                <w:sz w:val="22"/>
                <w:szCs w:val="22"/>
              </w:rPr>
              <w:t xml:space="preserve"> </w:t>
            </w:r>
            <w:r w:rsidR="005A0D2D">
              <w:rPr>
                <w:b/>
                <w:sz w:val="22"/>
                <w:szCs w:val="22"/>
              </w:rPr>
              <w:br/>
            </w:r>
            <w:r w:rsidR="00233293" w:rsidRPr="008C7B7C">
              <w:rPr>
                <w:sz w:val="22"/>
                <w:szCs w:val="22"/>
              </w:rPr>
              <w:t>Vi skaber ru</w:t>
            </w:r>
            <w:r w:rsidR="00025355">
              <w:rPr>
                <w:sz w:val="22"/>
                <w:szCs w:val="22"/>
              </w:rPr>
              <w:t xml:space="preserve">m og miljøer for at højne legen, </w:t>
            </w:r>
            <w:r w:rsidR="00233293" w:rsidRPr="008C7B7C">
              <w:rPr>
                <w:sz w:val="22"/>
                <w:szCs w:val="22"/>
              </w:rPr>
              <w:t>der hvor børnen</w:t>
            </w:r>
            <w:r w:rsidR="008C2384" w:rsidRPr="008C7B7C">
              <w:rPr>
                <w:sz w:val="22"/>
                <w:szCs w:val="22"/>
              </w:rPr>
              <w:t>e er. Vi rammesætt</w:t>
            </w:r>
            <w:r w:rsidR="00F65C85">
              <w:rPr>
                <w:sz w:val="22"/>
                <w:szCs w:val="22"/>
              </w:rPr>
              <w:t xml:space="preserve">er legeaktiviteter ved samling. </w:t>
            </w:r>
            <w:r w:rsidR="00A3245C">
              <w:rPr>
                <w:sz w:val="22"/>
                <w:szCs w:val="22"/>
              </w:rPr>
              <w:t xml:space="preserve">Vi vægter, at </w:t>
            </w:r>
            <w:r w:rsidR="001E31FC">
              <w:rPr>
                <w:sz w:val="22"/>
                <w:szCs w:val="22"/>
              </w:rPr>
              <w:t>det enkelte barn lærer/kende</w:t>
            </w:r>
            <w:r w:rsidR="00025355">
              <w:rPr>
                <w:sz w:val="22"/>
                <w:szCs w:val="22"/>
              </w:rPr>
              <w:t>r</w:t>
            </w:r>
            <w:r w:rsidR="00E77112">
              <w:rPr>
                <w:sz w:val="22"/>
                <w:szCs w:val="22"/>
              </w:rPr>
              <w:t>/administrere</w:t>
            </w:r>
            <w:r w:rsidR="00025355">
              <w:rPr>
                <w:sz w:val="22"/>
                <w:szCs w:val="22"/>
              </w:rPr>
              <w:t>r</w:t>
            </w:r>
            <w:r w:rsidR="001E31FC">
              <w:rPr>
                <w:sz w:val="22"/>
                <w:szCs w:val="22"/>
              </w:rPr>
              <w:t xml:space="preserve"> </w:t>
            </w:r>
            <w:r w:rsidR="00D2004F" w:rsidRPr="008C7B7C">
              <w:rPr>
                <w:sz w:val="22"/>
                <w:szCs w:val="22"/>
              </w:rPr>
              <w:t>legeregler</w:t>
            </w:r>
            <w:r w:rsidR="008C2384" w:rsidRPr="008C7B7C">
              <w:rPr>
                <w:sz w:val="22"/>
                <w:szCs w:val="22"/>
              </w:rPr>
              <w:t xml:space="preserve">. I </w:t>
            </w:r>
            <w:r w:rsidR="00E77112">
              <w:rPr>
                <w:sz w:val="22"/>
                <w:szCs w:val="22"/>
              </w:rPr>
              <w:t xml:space="preserve">vores </w:t>
            </w:r>
            <w:r w:rsidR="008C2384" w:rsidRPr="008C7B7C">
              <w:rPr>
                <w:sz w:val="22"/>
                <w:szCs w:val="22"/>
              </w:rPr>
              <w:t>læringstid mellem kl.9-12</w:t>
            </w:r>
            <w:r w:rsidR="00E77112">
              <w:rPr>
                <w:sz w:val="22"/>
                <w:szCs w:val="22"/>
              </w:rPr>
              <w:t>,</w:t>
            </w:r>
            <w:r w:rsidR="008C2384" w:rsidRPr="008C7B7C">
              <w:rPr>
                <w:sz w:val="22"/>
                <w:szCs w:val="22"/>
              </w:rPr>
              <w:t xml:space="preserve"> er der </w:t>
            </w:r>
            <w:r w:rsidR="001D38A3" w:rsidRPr="008804C8">
              <w:rPr>
                <w:sz w:val="22"/>
                <w:szCs w:val="22"/>
              </w:rPr>
              <w:t>planlagt</w:t>
            </w:r>
            <w:r w:rsidR="008C2384" w:rsidRPr="008804C8">
              <w:rPr>
                <w:sz w:val="22"/>
                <w:szCs w:val="22"/>
              </w:rPr>
              <w:t xml:space="preserve"> </w:t>
            </w:r>
            <w:r w:rsidR="001D38A3" w:rsidRPr="008804C8">
              <w:rPr>
                <w:sz w:val="22"/>
                <w:szCs w:val="22"/>
              </w:rPr>
              <w:t>pædagogiske legeaktiviteter</w:t>
            </w:r>
            <w:r w:rsidR="008C2384" w:rsidRPr="008804C8">
              <w:rPr>
                <w:sz w:val="22"/>
                <w:szCs w:val="22"/>
              </w:rPr>
              <w:t xml:space="preserve">, </w:t>
            </w:r>
            <w:r w:rsidR="001D38A3" w:rsidRPr="008804C8">
              <w:rPr>
                <w:sz w:val="22"/>
                <w:szCs w:val="22"/>
              </w:rPr>
              <w:t>med bl.a. fokus på</w:t>
            </w:r>
            <w:r w:rsidR="008C2384" w:rsidRPr="008804C8">
              <w:rPr>
                <w:sz w:val="22"/>
                <w:szCs w:val="22"/>
              </w:rPr>
              <w:t xml:space="preserve"> inddrage</w:t>
            </w:r>
            <w:r w:rsidR="001D38A3" w:rsidRPr="008804C8">
              <w:rPr>
                <w:sz w:val="22"/>
                <w:szCs w:val="22"/>
              </w:rPr>
              <w:t>lse af det enkelte barn i legen</w:t>
            </w:r>
            <w:r w:rsidR="008C2384" w:rsidRPr="008804C8">
              <w:rPr>
                <w:sz w:val="22"/>
                <w:szCs w:val="22"/>
              </w:rPr>
              <w:t>.</w:t>
            </w:r>
            <w:r w:rsidR="00D2004F" w:rsidRPr="008804C8">
              <w:rPr>
                <w:sz w:val="22"/>
                <w:szCs w:val="22"/>
              </w:rPr>
              <w:t xml:space="preserve"> Der er </w:t>
            </w:r>
            <w:r w:rsidR="00F65C85" w:rsidRPr="008804C8">
              <w:rPr>
                <w:sz w:val="22"/>
                <w:szCs w:val="22"/>
              </w:rPr>
              <w:t>indtænkt</w:t>
            </w:r>
            <w:r w:rsidR="00E77112" w:rsidRPr="008804C8">
              <w:rPr>
                <w:sz w:val="22"/>
                <w:szCs w:val="22"/>
              </w:rPr>
              <w:t xml:space="preserve"> tid t</w:t>
            </w:r>
            <w:r w:rsidR="00D2004F" w:rsidRPr="008804C8">
              <w:rPr>
                <w:sz w:val="22"/>
                <w:szCs w:val="22"/>
              </w:rPr>
              <w:t>il spontan</w:t>
            </w:r>
            <w:r w:rsidR="00025355">
              <w:rPr>
                <w:sz w:val="22"/>
                <w:szCs w:val="22"/>
              </w:rPr>
              <w:t>e</w:t>
            </w:r>
            <w:r w:rsidR="00D2004F" w:rsidRPr="008804C8">
              <w:rPr>
                <w:sz w:val="22"/>
                <w:szCs w:val="22"/>
              </w:rPr>
              <w:t xml:space="preserve"> og selvorganiserede lege</w:t>
            </w:r>
            <w:r w:rsidR="00E77112" w:rsidRPr="008804C8">
              <w:rPr>
                <w:sz w:val="22"/>
                <w:szCs w:val="22"/>
              </w:rPr>
              <w:t xml:space="preserve"> </w:t>
            </w:r>
            <w:r w:rsidR="008804C8" w:rsidRPr="008804C8">
              <w:rPr>
                <w:sz w:val="22"/>
                <w:szCs w:val="22"/>
              </w:rPr>
              <w:t>i løbet af dage</w:t>
            </w:r>
            <w:r w:rsidR="00025355">
              <w:rPr>
                <w:sz w:val="22"/>
                <w:szCs w:val="22"/>
              </w:rPr>
              <w:t>n,</w:t>
            </w:r>
            <w:r w:rsidR="008804C8" w:rsidRPr="008804C8">
              <w:rPr>
                <w:sz w:val="22"/>
                <w:szCs w:val="22"/>
              </w:rPr>
              <w:t xml:space="preserve"> </w:t>
            </w:r>
            <w:r w:rsidR="00E77112" w:rsidRPr="008804C8">
              <w:rPr>
                <w:sz w:val="22"/>
                <w:szCs w:val="22"/>
              </w:rPr>
              <w:t>fx</w:t>
            </w:r>
            <w:r w:rsidR="00D2004F" w:rsidRPr="008804C8">
              <w:rPr>
                <w:sz w:val="22"/>
                <w:szCs w:val="22"/>
              </w:rPr>
              <w:t xml:space="preserve"> efter </w:t>
            </w:r>
            <w:r w:rsidR="00847AA7">
              <w:rPr>
                <w:sz w:val="22"/>
                <w:szCs w:val="22"/>
              </w:rPr>
              <w:t xml:space="preserve">morgenmad </w:t>
            </w:r>
            <w:r w:rsidR="00E77112" w:rsidRPr="008804C8">
              <w:rPr>
                <w:sz w:val="22"/>
                <w:szCs w:val="22"/>
              </w:rPr>
              <w:t>og når børnene sendes på legepladsen efter madpakkespisning</w:t>
            </w:r>
            <w:r w:rsidR="00D2004F" w:rsidRPr="008804C8">
              <w:rPr>
                <w:sz w:val="22"/>
                <w:szCs w:val="22"/>
              </w:rPr>
              <w:t>.</w:t>
            </w:r>
            <w:r w:rsidR="001D38A3" w:rsidRPr="008804C8">
              <w:rPr>
                <w:sz w:val="22"/>
                <w:szCs w:val="22"/>
              </w:rPr>
              <w:t xml:space="preserve"> </w:t>
            </w:r>
            <w:r w:rsidR="00F65C85" w:rsidRPr="008804C8">
              <w:rPr>
                <w:rStyle w:val="Fodnotehenvisning"/>
                <w:sz w:val="22"/>
                <w:szCs w:val="22"/>
              </w:rPr>
              <w:footnoteReference w:id="5"/>
            </w:r>
            <w:r w:rsidR="00DD5382" w:rsidRPr="00A3245C">
              <w:rPr>
                <w:b/>
                <w:sz w:val="22"/>
                <w:szCs w:val="22"/>
              </w:rPr>
              <w:br/>
            </w:r>
          </w:p>
          <w:p w14:paraId="5237F3F2" w14:textId="4BDC4635" w:rsidR="007400E9" w:rsidRPr="00A53382" w:rsidRDefault="00CF3426" w:rsidP="008C776E">
            <w:pPr>
              <w:pStyle w:val="Tekst3"/>
              <w:rPr>
                <w:b/>
                <w:sz w:val="22"/>
                <w:szCs w:val="22"/>
              </w:rPr>
            </w:pPr>
            <w:r w:rsidRPr="008C7B7C">
              <w:rPr>
                <w:b/>
                <w:sz w:val="22"/>
                <w:szCs w:val="22"/>
              </w:rPr>
              <w:lastRenderedPageBreak/>
              <w:t>Læring:</w:t>
            </w:r>
            <w:r w:rsidR="00F75E1B" w:rsidRPr="008C7B7C">
              <w:rPr>
                <w:sz w:val="22"/>
                <w:szCs w:val="22"/>
              </w:rPr>
              <w:br/>
            </w:r>
            <w:r w:rsidR="00F57A72">
              <w:rPr>
                <w:sz w:val="22"/>
                <w:szCs w:val="22"/>
              </w:rPr>
              <w:t>D</w:t>
            </w:r>
            <w:r w:rsidR="00EE6529" w:rsidRPr="008C7B7C">
              <w:rPr>
                <w:sz w:val="22"/>
                <w:szCs w:val="22"/>
              </w:rPr>
              <w:t>et gode læringsmiljø</w:t>
            </w:r>
            <w:r w:rsidR="00F65C85">
              <w:rPr>
                <w:rStyle w:val="Fodnotehenvisning"/>
                <w:sz w:val="22"/>
                <w:szCs w:val="22"/>
              </w:rPr>
              <w:footnoteReference w:id="6"/>
            </w:r>
            <w:r w:rsidR="00EE6529" w:rsidRPr="008C7B7C">
              <w:rPr>
                <w:sz w:val="22"/>
                <w:szCs w:val="22"/>
              </w:rPr>
              <w:t xml:space="preserve">. </w:t>
            </w:r>
            <w:r w:rsidR="00DD075A" w:rsidRPr="008C7B7C">
              <w:rPr>
                <w:sz w:val="22"/>
                <w:szCs w:val="22"/>
              </w:rPr>
              <w:t>Børnenes læring er i hele børnehavens åbningstid</w:t>
            </w:r>
            <w:r w:rsidR="006B6048">
              <w:rPr>
                <w:sz w:val="22"/>
                <w:szCs w:val="22"/>
              </w:rPr>
              <w:t>. V</w:t>
            </w:r>
            <w:r w:rsidR="00DF1EFE">
              <w:rPr>
                <w:sz w:val="22"/>
                <w:szCs w:val="22"/>
              </w:rPr>
              <w:t xml:space="preserve">i drøfter med jævne mellemrum vores struktur/kultur </w:t>
            </w:r>
            <w:r w:rsidR="00D772AD">
              <w:rPr>
                <w:sz w:val="22"/>
                <w:szCs w:val="22"/>
              </w:rPr>
              <w:t>for</w:t>
            </w:r>
            <w:r w:rsidR="00DF1EFE">
              <w:rPr>
                <w:sz w:val="22"/>
                <w:szCs w:val="22"/>
              </w:rPr>
              <w:t xml:space="preserve"> at optimere læringsrummet for det enkelte barn</w:t>
            </w:r>
            <w:r w:rsidR="00C807B8">
              <w:rPr>
                <w:sz w:val="22"/>
                <w:szCs w:val="22"/>
              </w:rPr>
              <w:t>.</w:t>
            </w:r>
            <w:r w:rsidR="00025355">
              <w:rPr>
                <w:sz w:val="22"/>
                <w:szCs w:val="22"/>
              </w:rPr>
              <w:t xml:space="preserve"> B</w:t>
            </w:r>
            <w:r w:rsidR="006B6048">
              <w:rPr>
                <w:sz w:val="22"/>
                <w:szCs w:val="22"/>
              </w:rPr>
              <w:t xml:space="preserve">ørn lærer, når de møder passende </w:t>
            </w:r>
            <w:r w:rsidR="006B6048" w:rsidRPr="006B6048">
              <w:rPr>
                <w:sz w:val="22"/>
                <w:szCs w:val="22"/>
              </w:rPr>
              <w:t>udfordringer, hvor de kan få vækket deres nysgerrighed, motivation, fantasi og forestillinger, og hvor der er plads til fordybelse, koncentration og afprøvning - alle vigtige elementer i e</w:t>
            </w:r>
            <w:r w:rsidR="00A53382">
              <w:rPr>
                <w:sz w:val="22"/>
                <w:szCs w:val="22"/>
              </w:rPr>
              <w:t>n</w:t>
            </w:r>
            <w:r w:rsidR="006B6048" w:rsidRPr="006B6048">
              <w:rPr>
                <w:sz w:val="22"/>
                <w:szCs w:val="22"/>
              </w:rPr>
              <w:t xml:space="preserve"> læringsproces i læringsmiljøet.</w:t>
            </w:r>
            <w:r w:rsidR="001B0E19">
              <w:rPr>
                <w:sz w:val="22"/>
                <w:szCs w:val="22"/>
              </w:rPr>
              <w:t xml:space="preserve"> STEAM agenda handler om faglig uddannelse og almen dannelse og giver børnene kompetencer til at navigere i en tid, der er præget af nye teknologier og behov for at være omstillings</w:t>
            </w:r>
            <w:r w:rsidR="00911D74">
              <w:rPr>
                <w:sz w:val="22"/>
                <w:szCs w:val="22"/>
              </w:rPr>
              <w:t>parat</w:t>
            </w:r>
            <w:r w:rsidR="001B0E19">
              <w:rPr>
                <w:sz w:val="22"/>
                <w:szCs w:val="22"/>
              </w:rPr>
              <w:t xml:space="preserve">. </w:t>
            </w:r>
            <w:r w:rsidR="006B6048" w:rsidRPr="006B6048">
              <w:rPr>
                <w:sz w:val="22"/>
                <w:szCs w:val="22"/>
              </w:rPr>
              <w:t xml:space="preserve"> Vi er bevidste om børns sproglige og motoriske udvikling</w:t>
            </w:r>
            <w:r w:rsidR="00025355">
              <w:rPr>
                <w:sz w:val="22"/>
                <w:szCs w:val="22"/>
              </w:rPr>
              <w:t>. D</w:t>
            </w:r>
            <w:r w:rsidR="006B6048" w:rsidRPr="006B6048">
              <w:rPr>
                <w:sz w:val="22"/>
                <w:szCs w:val="22"/>
              </w:rPr>
              <w:t>et er en vigtig brik for børns videre udvikling/læring.</w:t>
            </w:r>
            <w:r w:rsidR="00DD075A" w:rsidRPr="006B6048">
              <w:rPr>
                <w:sz w:val="22"/>
                <w:szCs w:val="22"/>
              </w:rPr>
              <w:t xml:space="preserve"> Når b</w:t>
            </w:r>
            <w:r w:rsidR="0088369E" w:rsidRPr="006B6048">
              <w:rPr>
                <w:sz w:val="22"/>
                <w:szCs w:val="22"/>
              </w:rPr>
              <w:t xml:space="preserve">ørnehaven åbner </w:t>
            </w:r>
            <w:r w:rsidR="0088369E" w:rsidRPr="008C7B7C">
              <w:rPr>
                <w:sz w:val="22"/>
                <w:szCs w:val="22"/>
              </w:rPr>
              <w:t xml:space="preserve">kl.6,15, </w:t>
            </w:r>
            <w:r w:rsidR="00F57A72">
              <w:rPr>
                <w:sz w:val="22"/>
                <w:szCs w:val="22"/>
              </w:rPr>
              <w:t xml:space="preserve">er der mulighed for at børnene kan spise deres medbragte </w:t>
            </w:r>
            <w:r w:rsidR="0088369E" w:rsidRPr="008C7B7C">
              <w:rPr>
                <w:sz w:val="22"/>
                <w:szCs w:val="22"/>
              </w:rPr>
              <w:t xml:space="preserve">morgenmad frem til kl.8. De børn der ikke spiser </w:t>
            </w:r>
            <w:r w:rsidR="00DB4C17" w:rsidRPr="008C7B7C">
              <w:rPr>
                <w:sz w:val="22"/>
                <w:szCs w:val="22"/>
              </w:rPr>
              <w:t>morgenmad,</w:t>
            </w:r>
            <w:r w:rsidR="0088369E" w:rsidRPr="008C7B7C">
              <w:rPr>
                <w:sz w:val="22"/>
                <w:szCs w:val="22"/>
              </w:rPr>
              <w:t xml:space="preserve"> går ind på egen stue og finder noget</w:t>
            </w:r>
            <w:r w:rsidR="00A53382">
              <w:rPr>
                <w:sz w:val="22"/>
                <w:szCs w:val="22"/>
              </w:rPr>
              <w:t>/nogen</w:t>
            </w:r>
            <w:r w:rsidR="0088369E" w:rsidRPr="008C7B7C">
              <w:rPr>
                <w:sz w:val="22"/>
                <w:szCs w:val="22"/>
              </w:rPr>
              <w:t xml:space="preserve"> at lege med (morgenvagten har sat enkelte legemuligheder frem</w:t>
            </w:r>
            <w:r w:rsidR="00F65C85">
              <w:rPr>
                <w:sz w:val="22"/>
                <w:szCs w:val="22"/>
              </w:rPr>
              <w:t>,</w:t>
            </w:r>
            <w:r w:rsidR="0088369E" w:rsidRPr="008C7B7C">
              <w:rPr>
                <w:sz w:val="22"/>
                <w:szCs w:val="22"/>
              </w:rPr>
              <w:t xml:space="preserve"> fx plus plusser,</w:t>
            </w:r>
            <w:r w:rsidR="00F65C85">
              <w:rPr>
                <w:sz w:val="22"/>
                <w:szCs w:val="22"/>
              </w:rPr>
              <w:t xml:space="preserve"> magneter, Lego, dyr, biler osv</w:t>
            </w:r>
            <w:r w:rsidR="00A53382">
              <w:rPr>
                <w:sz w:val="22"/>
                <w:szCs w:val="22"/>
              </w:rPr>
              <w:t>.</w:t>
            </w:r>
            <w:r w:rsidR="00025355">
              <w:rPr>
                <w:sz w:val="22"/>
                <w:szCs w:val="22"/>
              </w:rPr>
              <w:t>)</w:t>
            </w:r>
            <w:r w:rsidR="00F65C85">
              <w:rPr>
                <w:sz w:val="22"/>
                <w:szCs w:val="22"/>
              </w:rPr>
              <w:t>.</w:t>
            </w:r>
            <w:r w:rsidR="0088369E" w:rsidRPr="008C7B7C">
              <w:rPr>
                <w:sz w:val="22"/>
                <w:szCs w:val="22"/>
              </w:rPr>
              <w:t xml:space="preserve"> </w:t>
            </w:r>
            <w:r w:rsidR="00F65C85">
              <w:rPr>
                <w:sz w:val="22"/>
                <w:szCs w:val="22"/>
              </w:rPr>
              <w:t>M</w:t>
            </w:r>
            <w:r w:rsidR="0088369E" w:rsidRPr="008C7B7C">
              <w:rPr>
                <w:sz w:val="22"/>
                <w:szCs w:val="22"/>
              </w:rPr>
              <w:t>orgenvagten hjælper de børn som har behov for at blive sat i gang med en leg.</w:t>
            </w:r>
            <w:r w:rsidR="00524B5B" w:rsidRPr="008C7B7C">
              <w:rPr>
                <w:sz w:val="22"/>
                <w:szCs w:val="22"/>
              </w:rPr>
              <w:t xml:space="preserve"> </w:t>
            </w:r>
            <w:r w:rsidR="00A45A9D">
              <w:rPr>
                <w:sz w:val="22"/>
                <w:szCs w:val="22"/>
              </w:rPr>
              <w:t>Kl.8 fordeler pædagogerne sig ud på stuerne med børnene, og børn der kommer senere afleveres på egen stue ved, at bankes på døren og barnet sendes ind på stuen til pædagogen. Frem til kl.8,45 er der forskellige aktiviteter på stuen. Børnene samles herefter og bliver tilbudt at spise et stykke brød eller lignende fra madpakken. Kl. 9 er der samling på stuen.</w:t>
            </w:r>
            <w:r w:rsidR="002A1D6D">
              <w:rPr>
                <w:sz w:val="22"/>
                <w:szCs w:val="22"/>
              </w:rPr>
              <w:t xml:space="preserve"> </w:t>
            </w:r>
            <w:r w:rsidR="00524B5B" w:rsidRPr="008C7B7C">
              <w:rPr>
                <w:sz w:val="22"/>
                <w:szCs w:val="22"/>
              </w:rPr>
              <w:t xml:space="preserve">Efter samling er der planlagte </w:t>
            </w:r>
            <w:r w:rsidR="008804C8">
              <w:rPr>
                <w:sz w:val="22"/>
                <w:szCs w:val="22"/>
              </w:rPr>
              <w:t xml:space="preserve">pædagogiske </w:t>
            </w:r>
            <w:r w:rsidR="00524B5B" w:rsidRPr="008C7B7C">
              <w:rPr>
                <w:sz w:val="22"/>
                <w:szCs w:val="22"/>
              </w:rPr>
              <w:t>aktiviteter på stuerne og øvrige rum</w:t>
            </w:r>
            <w:r w:rsidR="0098015F">
              <w:rPr>
                <w:sz w:val="22"/>
                <w:szCs w:val="22"/>
              </w:rPr>
              <w:t>. B</w:t>
            </w:r>
            <w:r w:rsidR="00524B5B" w:rsidRPr="008C7B7C">
              <w:rPr>
                <w:sz w:val="22"/>
                <w:szCs w:val="22"/>
              </w:rPr>
              <w:t>ørnene deles</w:t>
            </w:r>
            <w:r w:rsidR="00F57A72">
              <w:rPr>
                <w:sz w:val="22"/>
                <w:szCs w:val="22"/>
              </w:rPr>
              <w:t xml:space="preserve"> ofte</w:t>
            </w:r>
            <w:r w:rsidR="00524B5B" w:rsidRPr="008C7B7C">
              <w:rPr>
                <w:sz w:val="22"/>
                <w:szCs w:val="22"/>
              </w:rPr>
              <w:t xml:space="preserve"> op i mindre grupper</w:t>
            </w:r>
            <w:r w:rsidR="0098015F">
              <w:rPr>
                <w:sz w:val="22"/>
                <w:szCs w:val="22"/>
              </w:rPr>
              <w:t>, det gør vi</w:t>
            </w:r>
            <w:r w:rsidR="00524B5B" w:rsidRPr="008C7B7C">
              <w:rPr>
                <w:sz w:val="22"/>
                <w:szCs w:val="22"/>
              </w:rPr>
              <w:t xml:space="preserve"> for at imødekomme det enkelte barn. Kl.11 samles børnene på egen stue inden der spises madpakker. Kl.12 er alle børn på legepladsen med 3 </w:t>
            </w:r>
            <w:r w:rsidR="008804C8">
              <w:rPr>
                <w:sz w:val="22"/>
                <w:szCs w:val="22"/>
              </w:rPr>
              <w:t>medarbejdere</w:t>
            </w:r>
            <w:r w:rsidR="00524B5B" w:rsidRPr="008C7B7C">
              <w:rPr>
                <w:sz w:val="22"/>
                <w:szCs w:val="22"/>
              </w:rPr>
              <w:t xml:space="preserve">, øvrige </w:t>
            </w:r>
            <w:r w:rsidR="008804C8">
              <w:rPr>
                <w:sz w:val="22"/>
                <w:szCs w:val="22"/>
              </w:rPr>
              <w:t>medarbejdere</w:t>
            </w:r>
            <w:r w:rsidR="00524B5B" w:rsidRPr="008C7B7C">
              <w:rPr>
                <w:sz w:val="22"/>
                <w:szCs w:val="22"/>
              </w:rPr>
              <w:t xml:space="preserve"> afvikler pause. Kl.13,</w:t>
            </w:r>
            <w:r w:rsidR="00AE2AC6">
              <w:rPr>
                <w:sz w:val="22"/>
                <w:szCs w:val="22"/>
              </w:rPr>
              <w:t>30</w:t>
            </w:r>
            <w:r w:rsidR="00524B5B" w:rsidRPr="008C7B7C">
              <w:rPr>
                <w:sz w:val="22"/>
                <w:szCs w:val="22"/>
              </w:rPr>
              <w:t xml:space="preserve"> serveres børnenes medbragte frugt, som indtages enten på egen stue eller i uderummet. </w:t>
            </w:r>
            <w:r w:rsidR="008804C8">
              <w:rPr>
                <w:sz w:val="22"/>
                <w:szCs w:val="22"/>
              </w:rPr>
              <w:t xml:space="preserve">Når frugten indtages, </w:t>
            </w:r>
            <w:r w:rsidR="00524B5B" w:rsidRPr="008C7B7C">
              <w:rPr>
                <w:sz w:val="22"/>
                <w:szCs w:val="22"/>
              </w:rPr>
              <w:t xml:space="preserve">taler pædagogerne med børnene om, hvad de vil lege </w:t>
            </w:r>
            <w:r w:rsidR="00D530F1">
              <w:rPr>
                <w:sz w:val="22"/>
                <w:szCs w:val="22"/>
              </w:rPr>
              <w:t>når de er færdige</w:t>
            </w:r>
            <w:r w:rsidR="00524B5B" w:rsidRPr="008C7B7C">
              <w:rPr>
                <w:sz w:val="22"/>
                <w:szCs w:val="22"/>
              </w:rPr>
              <w:t xml:space="preserve">. Børnene må herefter gå i gang med den valgte aktivitet. </w:t>
            </w:r>
            <w:r w:rsidR="008804C8">
              <w:rPr>
                <w:sz w:val="22"/>
                <w:szCs w:val="22"/>
              </w:rPr>
              <w:t>Medarbejderne</w:t>
            </w:r>
            <w:r w:rsidR="00524B5B" w:rsidRPr="008C7B7C">
              <w:rPr>
                <w:sz w:val="22"/>
                <w:szCs w:val="22"/>
              </w:rPr>
              <w:t xml:space="preserve"> fordeler sig ud de steder, hvor børnene leger og deltager</w:t>
            </w:r>
            <w:r w:rsidR="00DD075A" w:rsidRPr="008C7B7C">
              <w:rPr>
                <w:sz w:val="22"/>
                <w:szCs w:val="22"/>
              </w:rPr>
              <w:t>/ understøtter børnene</w:t>
            </w:r>
            <w:r w:rsidR="00524B5B" w:rsidRPr="008C7B7C">
              <w:rPr>
                <w:sz w:val="22"/>
                <w:szCs w:val="22"/>
              </w:rPr>
              <w:t xml:space="preserve"> i </w:t>
            </w:r>
            <w:r w:rsidR="00DD075A" w:rsidRPr="008C7B7C">
              <w:rPr>
                <w:sz w:val="22"/>
                <w:szCs w:val="22"/>
              </w:rPr>
              <w:t xml:space="preserve">deres </w:t>
            </w:r>
            <w:r w:rsidR="00524B5B" w:rsidRPr="008C7B7C">
              <w:rPr>
                <w:sz w:val="22"/>
                <w:szCs w:val="22"/>
              </w:rPr>
              <w:t>leg</w:t>
            </w:r>
            <w:r w:rsidR="00DD075A" w:rsidRPr="008C7B7C">
              <w:rPr>
                <w:sz w:val="22"/>
                <w:szCs w:val="22"/>
              </w:rPr>
              <w:t xml:space="preserve">. </w:t>
            </w:r>
            <w:r w:rsidR="00E92AEE">
              <w:rPr>
                <w:sz w:val="22"/>
                <w:szCs w:val="22"/>
              </w:rPr>
              <w:t xml:space="preserve">kl.15,30 lukkes stuerne </w:t>
            </w:r>
            <w:r w:rsidR="00DD075A" w:rsidRPr="008C7B7C">
              <w:rPr>
                <w:sz w:val="22"/>
                <w:szCs w:val="22"/>
              </w:rPr>
              <w:t>efterhånden, som børnene bliver hentet. De sidste børn er enten på legepladsen med lukkevagten</w:t>
            </w:r>
            <w:r w:rsidR="008C776E">
              <w:rPr>
                <w:sz w:val="22"/>
                <w:szCs w:val="22"/>
              </w:rPr>
              <w:t>,</w:t>
            </w:r>
            <w:r w:rsidR="00DD075A" w:rsidRPr="008C7B7C">
              <w:rPr>
                <w:sz w:val="22"/>
                <w:szCs w:val="22"/>
              </w:rPr>
              <w:t xml:space="preserve"> eller der leges, læses bøger eller</w:t>
            </w:r>
            <w:r w:rsidR="00E92AEE">
              <w:rPr>
                <w:sz w:val="22"/>
                <w:szCs w:val="22"/>
              </w:rPr>
              <w:t xml:space="preserve"> </w:t>
            </w:r>
            <w:r w:rsidR="00DD075A" w:rsidRPr="008C7B7C">
              <w:rPr>
                <w:sz w:val="22"/>
                <w:szCs w:val="22"/>
              </w:rPr>
              <w:t>and</w:t>
            </w:r>
            <w:r w:rsidR="00941A13">
              <w:rPr>
                <w:sz w:val="22"/>
                <w:szCs w:val="22"/>
              </w:rPr>
              <w:t>re</w:t>
            </w:r>
            <w:r w:rsidR="00DD075A" w:rsidRPr="008C7B7C">
              <w:rPr>
                <w:sz w:val="22"/>
                <w:szCs w:val="22"/>
              </w:rPr>
              <w:t xml:space="preserve"> legeaktivite</w:t>
            </w:r>
            <w:r w:rsidR="00941A13">
              <w:rPr>
                <w:sz w:val="22"/>
                <w:szCs w:val="22"/>
              </w:rPr>
              <w:t>ter</w:t>
            </w:r>
            <w:r w:rsidR="00D530F1">
              <w:rPr>
                <w:sz w:val="22"/>
                <w:szCs w:val="22"/>
              </w:rPr>
              <w:t xml:space="preserve"> i køkkenet / fællesrummet</w:t>
            </w:r>
            <w:r w:rsidR="00DD075A" w:rsidRPr="008C7B7C">
              <w:rPr>
                <w:sz w:val="22"/>
                <w:szCs w:val="22"/>
              </w:rPr>
              <w:t xml:space="preserve">. </w:t>
            </w:r>
            <w:r w:rsidR="00DF1EFE">
              <w:rPr>
                <w:sz w:val="22"/>
                <w:szCs w:val="22"/>
              </w:rPr>
              <w:br/>
            </w:r>
            <w:r w:rsidR="00DD075A" w:rsidRPr="008C7B7C">
              <w:rPr>
                <w:sz w:val="22"/>
                <w:szCs w:val="22"/>
              </w:rPr>
              <w:t xml:space="preserve">Den strukturerede dag i Grønnegården kommer af, at vi ønsker at tilbyde et godt </w:t>
            </w:r>
            <w:r w:rsidR="00AE4EAD" w:rsidRPr="008C7B7C">
              <w:rPr>
                <w:sz w:val="22"/>
                <w:szCs w:val="22"/>
              </w:rPr>
              <w:t xml:space="preserve">frugtbart og udviklende </w:t>
            </w:r>
            <w:r w:rsidR="00DD075A" w:rsidRPr="008C7B7C">
              <w:rPr>
                <w:sz w:val="22"/>
                <w:szCs w:val="22"/>
              </w:rPr>
              <w:t>læringsmiljø til det enkelte barn</w:t>
            </w:r>
            <w:r w:rsidR="00AE4EAD" w:rsidRPr="008C7B7C">
              <w:rPr>
                <w:sz w:val="22"/>
                <w:szCs w:val="22"/>
              </w:rPr>
              <w:t>. M</w:t>
            </w:r>
            <w:r w:rsidR="00DD075A" w:rsidRPr="008C7B7C">
              <w:rPr>
                <w:sz w:val="22"/>
                <w:szCs w:val="22"/>
              </w:rPr>
              <w:t>ed vores struktur ved vi, at vi komme</w:t>
            </w:r>
            <w:r w:rsidR="008C776E">
              <w:rPr>
                <w:sz w:val="22"/>
                <w:szCs w:val="22"/>
              </w:rPr>
              <w:t>r</w:t>
            </w:r>
            <w:r w:rsidR="00DD075A" w:rsidRPr="008C7B7C">
              <w:rPr>
                <w:sz w:val="22"/>
                <w:szCs w:val="22"/>
              </w:rPr>
              <w:t xml:space="preserve"> godt omkring alle læringsarenaerne i</w:t>
            </w:r>
            <w:r w:rsidR="00AE4EAD" w:rsidRPr="008C7B7C">
              <w:rPr>
                <w:sz w:val="22"/>
                <w:szCs w:val="22"/>
              </w:rPr>
              <w:t xml:space="preserve"> løbet af en </w:t>
            </w:r>
            <w:r w:rsidR="00E92AEE">
              <w:rPr>
                <w:sz w:val="22"/>
                <w:szCs w:val="22"/>
              </w:rPr>
              <w:t>børnehavedag</w:t>
            </w:r>
            <w:r w:rsidR="00AE4EAD" w:rsidRPr="008C7B7C">
              <w:rPr>
                <w:sz w:val="22"/>
                <w:szCs w:val="22"/>
              </w:rPr>
              <w:t>.</w:t>
            </w:r>
            <w:r w:rsidR="00DD075A" w:rsidRPr="008C7B7C">
              <w:rPr>
                <w:sz w:val="22"/>
                <w:szCs w:val="22"/>
              </w:rPr>
              <w:t xml:space="preserve"> </w:t>
            </w:r>
            <w:r w:rsidR="004A4B53" w:rsidRPr="008C7B7C">
              <w:rPr>
                <w:sz w:val="22"/>
                <w:szCs w:val="22"/>
              </w:rPr>
              <w:t>Ved at lave planlagte</w:t>
            </w:r>
            <w:r w:rsidR="008C776E">
              <w:rPr>
                <w:sz w:val="22"/>
                <w:szCs w:val="22"/>
              </w:rPr>
              <w:t xml:space="preserve"> aktiviteter</w:t>
            </w:r>
            <w:r w:rsidR="004A4B53" w:rsidRPr="008C7B7C">
              <w:rPr>
                <w:sz w:val="22"/>
                <w:szCs w:val="22"/>
              </w:rPr>
              <w:t xml:space="preserve"> og fri leg, får børnene mulighed for at eksperimentere med fx </w:t>
            </w:r>
            <w:r w:rsidR="00E92AEE">
              <w:rPr>
                <w:sz w:val="22"/>
                <w:szCs w:val="22"/>
              </w:rPr>
              <w:t>a</w:t>
            </w:r>
            <w:r w:rsidR="004A4B53" w:rsidRPr="008C7B7C">
              <w:rPr>
                <w:sz w:val="22"/>
                <w:szCs w:val="22"/>
              </w:rPr>
              <w:t xml:space="preserve">ndre </w:t>
            </w:r>
            <w:r w:rsidR="00E92AEE" w:rsidRPr="008C7B7C">
              <w:rPr>
                <w:sz w:val="22"/>
                <w:szCs w:val="22"/>
              </w:rPr>
              <w:t>le</w:t>
            </w:r>
            <w:r w:rsidR="00E92AEE">
              <w:rPr>
                <w:sz w:val="22"/>
                <w:szCs w:val="22"/>
              </w:rPr>
              <w:t>g</w:t>
            </w:r>
            <w:r w:rsidR="00E92AEE" w:rsidRPr="008C7B7C">
              <w:rPr>
                <w:sz w:val="22"/>
                <w:szCs w:val="22"/>
              </w:rPr>
              <w:t>eregler</w:t>
            </w:r>
            <w:r w:rsidR="004A4B53" w:rsidRPr="008C7B7C">
              <w:rPr>
                <w:sz w:val="22"/>
                <w:szCs w:val="22"/>
              </w:rPr>
              <w:t>, finde innovative og kreative løsninger</w:t>
            </w:r>
            <w:r w:rsidR="00061E6A" w:rsidRPr="008C7B7C">
              <w:rPr>
                <w:sz w:val="22"/>
                <w:szCs w:val="22"/>
              </w:rPr>
              <w:t>, indgå i fællesskaber med andre børn, lege ud fra den frie fantasi.</w:t>
            </w:r>
            <w:r w:rsidRPr="008C7B7C">
              <w:rPr>
                <w:sz w:val="22"/>
                <w:szCs w:val="22"/>
              </w:rPr>
              <w:br/>
            </w:r>
            <w:r w:rsidR="005A0D2D">
              <w:rPr>
                <w:b/>
                <w:sz w:val="22"/>
                <w:szCs w:val="22"/>
              </w:rPr>
              <w:br/>
            </w:r>
            <w:r w:rsidRPr="008C7B7C">
              <w:rPr>
                <w:b/>
                <w:sz w:val="22"/>
                <w:szCs w:val="22"/>
              </w:rPr>
              <w:t>Børnefællesskaber:</w:t>
            </w:r>
            <w:r w:rsidR="00061E6A" w:rsidRPr="008C7B7C">
              <w:rPr>
                <w:b/>
                <w:sz w:val="22"/>
                <w:szCs w:val="22"/>
              </w:rPr>
              <w:br/>
            </w:r>
            <w:r w:rsidR="00061E6A" w:rsidRPr="008C7B7C">
              <w:rPr>
                <w:sz w:val="22"/>
                <w:szCs w:val="22"/>
              </w:rPr>
              <w:t>Vores pædagogiske tilgang omkring fællesskaber er, at alle børn</w:t>
            </w:r>
            <w:r w:rsidR="00D64AED" w:rsidRPr="008C7B7C">
              <w:rPr>
                <w:sz w:val="22"/>
                <w:szCs w:val="22"/>
              </w:rPr>
              <w:t xml:space="preserve"> og voksne</w:t>
            </w:r>
            <w:r w:rsidR="00061E6A" w:rsidRPr="008C7B7C">
              <w:rPr>
                <w:sz w:val="22"/>
                <w:szCs w:val="22"/>
              </w:rPr>
              <w:t xml:space="preserve"> skal føle sig velkom</w:t>
            </w:r>
            <w:r w:rsidR="00F65C85">
              <w:rPr>
                <w:sz w:val="22"/>
                <w:szCs w:val="22"/>
              </w:rPr>
              <w:t>ne</w:t>
            </w:r>
            <w:r w:rsidR="00061E6A" w:rsidRPr="008C7B7C">
              <w:rPr>
                <w:sz w:val="22"/>
                <w:szCs w:val="22"/>
              </w:rPr>
              <w:t xml:space="preserve"> i Grønnegården</w:t>
            </w:r>
            <w:r w:rsidR="00782A29">
              <w:rPr>
                <w:sz w:val="22"/>
                <w:szCs w:val="22"/>
              </w:rPr>
              <w:t xml:space="preserve">. </w:t>
            </w:r>
            <w:r w:rsidR="00F65C85">
              <w:rPr>
                <w:rStyle w:val="Fodnotehenvisning"/>
                <w:sz w:val="22"/>
                <w:szCs w:val="22"/>
              </w:rPr>
              <w:footnoteReference w:id="7"/>
            </w:r>
            <w:r w:rsidR="00061E6A" w:rsidRPr="008C7B7C">
              <w:rPr>
                <w:sz w:val="22"/>
                <w:szCs w:val="22"/>
              </w:rPr>
              <w:t xml:space="preserve"> Trivsel/tryghed er en forudsætning for</w:t>
            </w:r>
            <w:r w:rsidR="00D64AED" w:rsidRPr="008C7B7C">
              <w:rPr>
                <w:sz w:val="22"/>
                <w:szCs w:val="22"/>
              </w:rPr>
              <w:t>,</w:t>
            </w:r>
            <w:r w:rsidR="00061E6A" w:rsidRPr="008C7B7C">
              <w:rPr>
                <w:sz w:val="22"/>
                <w:szCs w:val="22"/>
              </w:rPr>
              <w:t xml:space="preserve"> at læring kan finde sted</w:t>
            </w:r>
            <w:r w:rsidR="00D530F1">
              <w:rPr>
                <w:sz w:val="22"/>
                <w:szCs w:val="22"/>
              </w:rPr>
              <w:t>.</w:t>
            </w:r>
            <w:r w:rsidR="00D64AED" w:rsidRPr="008C7B7C">
              <w:rPr>
                <w:sz w:val="22"/>
                <w:szCs w:val="22"/>
              </w:rPr>
              <w:t xml:space="preserve"> Vi er bevidste om, at pædagogerne er gode rollemodeller i alle arenaer</w:t>
            </w:r>
            <w:r w:rsidR="00F65C85">
              <w:rPr>
                <w:sz w:val="22"/>
                <w:szCs w:val="22"/>
              </w:rPr>
              <w:t>. V</w:t>
            </w:r>
            <w:r w:rsidR="00D64AED" w:rsidRPr="008C7B7C">
              <w:rPr>
                <w:sz w:val="22"/>
                <w:szCs w:val="22"/>
              </w:rPr>
              <w:t>i tilstræber</w:t>
            </w:r>
            <w:r w:rsidR="00A40C39" w:rsidRPr="00A40C39">
              <w:rPr>
                <w:color w:val="FF0000"/>
                <w:sz w:val="22"/>
                <w:szCs w:val="22"/>
              </w:rPr>
              <w:t>,</w:t>
            </w:r>
            <w:r w:rsidR="00D64AED" w:rsidRPr="008C7B7C">
              <w:rPr>
                <w:sz w:val="22"/>
                <w:szCs w:val="22"/>
              </w:rPr>
              <w:t xml:space="preserve"> at der er aktiviteter for alle børnene, ved at være i dialog med det enkelte barn og imødekomme deres ønsker. Pædagogerne planlægger aktiviteter på tværs af stuerne, så børnene får øje på nye fællesskaber. Oplever pædagogen manglende progression </w:t>
            </w:r>
            <w:r w:rsidR="00D64AED" w:rsidRPr="00F1786D">
              <w:rPr>
                <w:sz w:val="22"/>
                <w:szCs w:val="22"/>
              </w:rPr>
              <w:t>ved et barn/gruppe, sættes der handleplan på.</w:t>
            </w:r>
            <w:r w:rsidR="006D30F6" w:rsidRPr="00F1786D">
              <w:rPr>
                <w:sz w:val="22"/>
                <w:szCs w:val="22"/>
              </w:rPr>
              <w:t xml:space="preserve"> Handleplan kan være, at der indkaldes til et TVÆRS møde, hvor pædagoger og forældre kan have sparring med psykologen, tale-hører konsulent, sundhedsplejerske, læringskonsulent eller områderådgiver, alle tværfaglige samarbejdspartnere kan indkaldes til et TVÆ</w:t>
            </w:r>
            <w:r w:rsidR="00A40C39" w:rsidRPr="00F1786D">
              <w:rPr>
                <w:sz w:val="22"/>
                <w:szCs w:val="22"/>
              </w:rPr>
              <w:t>R</w:t>
            </w:r>
            <w:r w:rsidR="006D30F6" w:rsidRPr="00F1786D">
              <w:rPr>
                <w:sz w:val="22"/>
                <w:szCs w:val="22"/>
              </w:rPr>
              <w:t>S-møde, alt efter, hvad det er, som der ønskes sparring om. Et T</w:t>
            </w:r>
            <w:r w:rsidR="00A40C39" w:rsidRPr="00F1786D">
              <w:rPr>
                <w:sz w:val="22"/>
                <w:szCs w:val="22"/>
              </w:rPr>
              <w:t>VÆRS</w:t>
            </w:r>
            <w:r w:rsidR="006D30F6" w:rsidRPr="00F1786D">
              <w:rPr>
                <w:sz w:val="22"/>
                <w:szCs w:val="22"/>
              </w:rPr>
              <w:t xml:space="preserve"> møde kan også være, at pædagogen har brug for sparring omkring et barn, hvor der er forsøgt flere indsats</w:t>
            </w:r>
            <w:r w:rsidR="00A40C39" w:rsidRPr="00F1786D">
              <w:rPr>
                <w:sz w:val="22"/>
                <w:szCs w:val="22"/>
              </w:rPr>
              <w:t>er</w:t>
            </w:r>
            <w:r w:rsidR="006D30F6" w:rsidRPr="00F1786D">
              <w:rPr>
                <w:sz w:val="22"/>
                <w:szCs w:val="22"/>
              </w:rPr>
              <w:t xml:space="preserve">/fokuspunkter, men hvor der ikke har vist sig progression/udvikling hos barnet. </w:t>
            </w:r>
          </w:p>
          <w:p w14:paraId="605B84C3" w14:textId="77777777" w:rsidR="001E31FC" w:rsidRPr="008C7B7C" w:rsidRDefault="001E31FC" w:rsidP="008C776E">
            <w:pPr>
              <w:pStyle w:val="Tekst3"/>
              <w:rPr>
                <w:sz w:val="22"/>
                <w:szCs w:val="22"/>
              </w:rPr>
            </w:pPr>
          </w:p>
        </w:tc>
      </w:tr>
      <w:bookmarkEnd w:id="0"/>
    </w:tbl>
    <w:p w14:paraId="6DE581CF" w14:textId="77777777" w:rsidR="00B02D50" w:rsidRDefault="00B02D50" w:rsidP="00DE4B95">
      <w:pPr>
        <w:pStyle w:val="MiniPara"/>
      </w:pPr>
    </w:p>
    <w:p w14:paraId="18B1DB10" w14:textId="77777777"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14:paraId="647BD5A1" w14:textId="77777777" w:rsidTr="00961D10">
        <w:trPr>
          <w:cantSplit/>
          <w:trHeight w:val="2563"/>
        </w:trPr>
        <w:tc>
          <w:tcPr>
            <w:tcW w:w="7087" w:type="dxa"/>
          </w:tcPr>
          <w:p w14:paraId="7A2DA7D6" w14:textId="77777777" w:rsidR="00243968" w:rsidRPr="00B02D50" w:rsidRDefault="00243968" w:rsidP="0082638B">
            <w:pPr>
              <w:pStyle w:val="Overskrift2"/>
            </w:pPr>
            <w:r w:rsidRPr="00243968">
              <w:br w:type="page"/>
              <w:t>Pædagogisk læringsmiljø</w:t>
            </w:r>
          </w:p>
        </w:tc>
        <w:tc>
          <w:tcPr>
            <w:tcW w:w="2551" w:type="dxa"/>
          </w:tcPr>
          <w:p w14:paraId="448CB155" w14:textId="77777777" w:rsidR="00243968" w:rsidRDefault="00243968" w:rsidP="00C33AD9">
            <w:pPr>
              <w:jc w:val="right"/>
              <w:rPr>
                <w:color w:val="0077B3" w:themeColor="accent1"/>
              </w:rPr>
            </w:pPr>
            <w:r>
              <w:rPr>
                <w:noProof/>
                <w:color w:val="0077B3" w:themeColor="accent1"/>
                <w:lang w:eastAsia="da-DK"/>
              </w:rPr>
              <w:drawing>
                <wp:inline distT="0" distB="0" distL="0" distR="0" wp14:anchorId="4ED566CA" wp14:editId="6BD537DC">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7DBF73D3" w14:textId="77777777" w:rsidR="00F41769" w:rsidRDefault="00F41769" w:rsidP="005252DB">
      <w:pPr>
        <w:pStyle w:val="MiniPara"/>
      </w:pPr>
    </w:p>
    <w:p w14:paraId="34CB6CE6"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14:paraId="0E7D7D54" w14:textId="77777777" w:rsidTr="006904B0">
        <w:tc>
          <w:tcPr>
            <w:tcW w:w="9638" w:type="dxa"/>
          </w:tcPr>
          <w:p w14:paraId="7B1D8825" w14:textId="77777777" w:rsidR="00F329CC" w:rsidRDefault="00F329CC" w:rsidP="006904B0">
            <w:pPr>
              <w:pStyle w:val="Tekst5bl"/>
            </w:pPr>
            <w:r w:rsidRPr="00F41769">
              <w:t>Hvordan skaber vi hele dagen et pædagogisk læringsmiljø, der giver alle børn mulighed for at trives, lære, udvikle sig og dannes?</w:t>
            </w:r>
          </w:p>
          <w:p w14:paraId="36FCF66B" w14:textId="77777777" w:rsidR="00E00686" w:rsidRDefault="00A07FF1" w:rsidP="00B07B87">
            <w:pPr>
              <w:rPr>
                <w:sz w:val="22"/>
                <w:szCs w:val="22"/>
              </w:rPr>
            </w:pPr>
            <w:r w:rsidRPr="008C7B7C">
              <w:rPr>
                <w:sz w:val="22"/>
                <w:szCs w:val="22"/>
              </w:rPr>
              <w:t>Vi har didaktiske overvejelser omkring dagens rutiner og planlagte aktiviteter</w:t>
            </w:r>
            <w:r w:rsidR="00F65C85">
              <w:rPr>
                <w:sz w:val="22"/>
                <w:szCs w:val="22"/>
              </w:rPr>
              <w:t>,</w:t>
            </w:r>
            <w:r w:rsidRPr="008C7B7C">
              <w:rPr>
                <w:sz w:val="22"/>
                <w:szCs w:val="22"/>
              </w:rPr>
              <w:t xml:space="preserve"> fx i børnenes leg, spontane aktiviteter, daglige rutiner som bleskift, frokost, oprydning, garderobesituationen. </w:t>
            </w:r>
            <w:r w:rsidR="00E704C3" w:rsidRPr="008C7B7C">
              <w:rPr>
                <w:sz w:val="22"/>
                <w:szCs w:val="22"/>
              </w:rPr>
              <w:t xml:space="preserve">Barnet lærer </w:t>
            </w:r>
            <w:r w:rsidR="00D530F1">
              <w:rPr>
                <w:sz w:val="22"/>
                <w:szCs w:val="22"/>
              </w:rPr>
              <w:t>i</w:t>
            </w:r>
            <w:r w:rsidR="00E704C3" w:rsidRPr="008C7B7C">
              <w:rPr>
                <w:sz w:val="22"/>
                <w:szCs w:val="22"/>
              </w:rPr>
              <w:t xml:space="preserve"> de aktiviteter, det deltager i</w:t>
            </w:r>
            <w:r w:rsidR="00B07B87">
              <w:rPr>
                <w:sz w:val="22"/>
                <w:szCs w:val="22"/>
              </w:rPr>
              <w:t>,</w:t>
            </w:r>
            <w:r w:rsidR="00E704C3" w:rsidRPr="008C7B7C">
              <w:rPr>
                <w:sz w:val="22"/>
                <w:szCs w:val="22"/>
              </w:rPr>
              <w:t xml:space="preserve"> og </w:t>
            </w:r>
            <w:r w:rsidR="00D530F1">
              <w:rPr>
                <w:sz w:val="22"/>
                <w:szCs w:val="22"/>
              </w:rPr>
              <w:t xml:space="preserve">af </w:t>
            </w:r>
            <w:r w:rsidR="00E704C3" w:rsidRPr="008C7B7C">
              <w:rPr>
                <w:sz w:val="22"/>
                <w:szCs w:val="22"/>
              </w:rPr>
              <w:t>de udfordringer</w:t>
            </w:r>
            <w:r w:rsidR="00D530F1">
              <w:rPr>
                <w:sz w:val="22"/>
                <w:szCs w:val="22"/>
              </w:rPr>
              <w:t xml:space="preserve"> </w:t>
            </w:r>
            <w:r w:rsidR="00CD35B6">
              <w:rPr>
                <w:sz w:val="22"/>
                <w:szCs w:val="22"/>
              </w:rPr>
              <w:t xml:space="preserve">barnet </w:t>
            </w:r>
            <w:r w:rsidR="00D530F1">
              <w:rPr>
                <w:sz w:val="22"/>
                <w:szCs w:val="22"/>
              </w:rPr>
              <w:t>møder</w:t>
            </w:r>
            <w:r w:rsidR="00E704C3" w:rsidRPr="008C7B7C">
              <w:rPr>
                <w:sz w:val="22"/>
                <w:szCs w:val="22"/>
              </w:rPr>
              <w:t xml:space="preserve">, </w:t>
            </w:r>
            <w:r w:rsidR="00C07453">
              <w:rPr>
                <w:sz w:val="22"/>
                <w:szCs w:val="22"/>
              </w:rPr>
              <w:t xml:space="preserve">og når </w:t>
            </w:r>
            <w:r w:rsidR="00E704C3" w:rsidRPr="008C7B7C">
              <w:rPr>
                <w:sz w:val="22"/>
                <w:szCs w:val="22"/>
              </w:rPr>
              <w:t xml:space="preserve">barnet selv </w:t>
            </w:r>
            <w:r w:rsidR="00C07453">
              <w:rPr>
                <w:sz w:val="22"/>
                <w:szCs w:val="22"/>
              </w:rPr>
              <w:t xml:space="preserve">begynder at </w:t>
            </w:r>
            <w:r w:rsidR="00E704C3" w:rsidRPr="008C7B7C">
              <w:rPr>
                <w:sz w:val="22"/>
                <w:szCs w:val="22"/>
              </w:rPr>
              <w:t>undersøge og eksperimentere</w:t>
            </w:r>
            <w:r w:rsidR="00E704C3" w:rsidRPr="006C7453">
              <w:rPr>
                <w:sz w:val="22"/>
                <w:szCs w:val="22"/>
              </w:rPr>
              <w:t>. Læring finder sted</w:t>
            </w:r>
            <w:r w:rsidR="00973453">
              <w:rPr>
                <w:sz w:val="22"/>
                <w:szCs w:val="22"/>
              </w:rPr>
              <w:t xml:space="preserve"> hele dagen</w:t>
            </w:r>
            <w:r w:rsidR="00E704C3" w:rsidRPr="006C7453">
              <w:rPr>
                <w:sz w:val="22"/>
                <w:szCs w:val="22"/>
              </w:rPr>
              <w:t xml:space="preserve"> i</w:t>
            </w:r>
            <w:r w:rsidR="006C7453" w:rsidRPr="006C7453">
              <w:rPr>
                <w:sz w:val="22"/>
                <w:szCs w:val="22"/>
              </w:rPr>
              <w:t xml:space="preserve"> </w:t>
            </w:r>
            <w:r w:rsidR="00E704C3" w:rsidRPr="006C7453">
              <w:rPr>
                <w:sz w:val="22"/>
                <w:szCs w:val="22"/>
              </w:rPr>
              <w:t xml:space="preserve">planlagte og </w:t>
            </w:r>
            <w:r w:rsidR="005A0D2D" w:rsidRPr="006C7453">
              <w:rPr>
                <w:sz w:val="22"/>
                <w:szCs w:val="22"/>
              </w:rPr>
              <w:t>pædagogisk planlagte</w:t>
            </w:r>
            <w:r w:rsidR="00E704C3" w:rsidRPr="006C7453">
              <w:rPr>
                <w:sz w:val="22"/>
                <w:szCs w:val="22"/>
              </w:rPr>
              <w:t xml:space="preserve"> aktiviteter, i hverdagens praktiske og spontane gøremål</w:t>
            </w:r>
            <w:r w:rsidR="00B07B87" w:rsidRPr="006C7453">
              <w:rPr>
                <w:sz w:val="22"/>
                <w:szCs w:val="22"/>
              </w:rPr>
              <w:t>,</w:t>
            </w:r>
            <w:r w:rsidR="00E704C3" w:rsidRPr="006C7453">
              <w:rPr>
                <w:sz w:val="22"/>
                <w:szCs w:val="22"/>
              </w:rPr>
              <w:t xml:space="preserve"> samt i barnets leg og udforskning. I princippet er alle situationer</w:t>
            </w:r>
            <w:r w:rsidR="00E704C3" w:rsidRPr="008C7B7C">
              <w:rPr>
                <w:sz w:val="22"/>
                <w:szCs w:val="22"/>
              </w:rPr>
              <w:t xml:space="preserve"> mulige læringssituationer. </w:t>
            </w:r>
          </w:p>
          <w:p w14:paraId="21862DD5" w14:textId="77777777" w:rsidR="00F329CC" w:rsidRDefault="00E704C3" w:rsidP="00137B64">
            <w:pPr>
              <w:rPr>
                <w:sz w:val="22"/>
                <w:szCs w:val="22"/>
              </w:rPr>
            </w:pPr>
            <w:r w:rsidRPr="008C7B7C">
              <w:rPr>
                <w:sz w:val="22"/>
                <w:szCs w:val="22"/>
              </w:rPr>
              <w:t>Det pædagogiske personale tænker derfor læring ind i de forskellige typer aktiviteter</w:t>
            </w:r>
            <w:r w:rsidR="00B07B87">
              <w:rPr>
                <w:sz w:val="22"/>
                <w:szCs w:val="22"/>
              </w:rPr>
              <w:t>,</w:t>
            </w:r>
            <w:r w:rsidRPr="008C7B7C">
              <w:rPr>
                <w:sz w:val="22"/>
                <w:szCs w:val="22"/>
              </w:rPr>
              <w:t xml:space="preserve"> som barnet involveres i. Desuden tilstræber det pædagogiske personale, at barnet aktiveres og alle sanser kommer i spil ved enhver aktivitet ud fra antagelsen: ”Den, der aktivt deltager, lærer noget”. </w:t>
            </w:r>
          </w:p>
          <w:p w14:paraId="3398F861" w14:textId="77777777" w:rsidR="008A08E4" w:rsidRPr="008C7B7C" w:rsidRDefault="008A08E4" w:rsidP="00137B64">
            <w:pPr>
              <w:rPr>
                <w:sz w:val="22"/>
                <w:szCs w:val="22"/>
              </w:rPr>
            </w:pPr>
          </w:p>
        </w:tc>
      </w:tr>
    </w:tbl>
    <w:p w14:paraId="7F3DBC0E" w14:textId="77777777" w:rsidR="00127978" w:rsidRDefault="00127978" w:rsidP="00DE4B95">
      <w:pPr>
        <w:pStyle w:val="MiniPara"/>
      </w:pPr>
    </w:p>
    <w:p w14:paraId="7E645C4B" w14:textId="77777777"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14:paraId="13C6B78E" w14:textId="77777777" w:rsidTr="001D4135">
        <w:trPr>
          <w:cantSplit/>
          <w:trHeight w:hRule="exact" w:val="2835"/>
        </w:trPr>
        <w:tc>
          <w:tcPr>
            <w:tcW w:w="7087" w:type="dxa"/>
          </w:tcPr>
          <w:p w14:paraId="6B35A925" w14:textId="77777777" w:rsidR="00127978" w:rsidRPr="00B02D50" w:rsidRDefault="00127978" w:rsidP="000478CB">
            <w:pPr>
              <w:pStyle w:val="Overskrift2"/>
            </w:pPr>
            <w:r w:rsidRPr="00127978">
              <w:t>Samarbejde med forældre om børns læring</w:t>
            </w:r>
          </w:p>
        </w:tc>
        <w:tc>
          <w:tcPr>
            <w:tcW w:w="2551" w:type="dxa"/>
          </w:tcPr>
          <w:p w14:paraId="04A6F30C" w14:textId="77777777" w:rsidR="00127978" w:rsidRDefault="00127978" w:rsidP="00C33AD9">
            <w:pPr>
              <w:jc w:val="right"/>
              <w:rPr>
                <w:color w:val="0077B3" w:themeColor="accent1"/>
              </w:rPr>
            </w:pPr>
            <w:r>
              <w:rPr>
                <w:noProof/>
                <w:color w:val="0077B3" w:themeColor="accent1"/>
                <w:lang w:eastAsia="da-DK"/>
              </w:rPr>
              <w:drawing>
                <wp:inline distT="0" distB="0" distL="0" distR="0" wp14:anchorId="68E14E24" wp14:editId="267FA481">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0"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97C6BCC" w14:textId="77777777" w:rsidR="00127978" w:rsidRDefault="00127978" w:rsidP="005252DB">
      <w:pPr>
        <w:pStyle w:val="MiniPara"/>
      </w:pPr>
    </w:p>
    <w:p w14:paraId="45404734"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14:paraId="3A671CED" w14:textId="77777777" w:rsidTr="00C33AD9">
        <w:tc>
          <w:tcPr>
            <w:tcW w:w="9638" w:type="dxa"/>
          </w:tcPr>
          <w:p w14:paraId="4DF8646A" w14:textId="77777777" w:rsidR="00127978" w:rsidRDefault="009044C5" w:rsidP="009044C5">
            <w:pPr>
              <w:pStyle w:val="Tekst5bl"/>
            </w:pPr>
            <w:r w:rsidRPr="009044C5">
              <w:t>Hvordan samarbejder vi med forældrene om barnets og børnegruppens trivsel og læring?</w:t>
            </w:r>
          </w:p>
          <w:p w14:paraId="4D311E22" w14:textId="6A958D08" w:rsidR="00827122" w:rsidRDefault="00357F7F" w:rsidP="00357F7F">
            <w:pPr>
              <w:pStyle w:val="Tekst5bl"/>
              <w:rPr>
                <w:b w:val="0"/>
                <w:color w:val="auto"/>
                <w:szCs w:val="22"/>
              </w:rPr>
            </w:pPr>
            <w:r w:rsidRPr="003607D9">
              <w:rPr>
                <w:b w:val="0"/>
                <w:color w:val="auto"/>
                <w:szCs w:val="22"/>
              </w:rPr>
              <w:t xml:space="preserve">Vores udgangspunkt for forældresamarbejde bygger på åbenhed og ærlighed i den daglige kontakt imellem </w:t>
            </w:r>
            <w:r w:rsidR="00EA39B7">
              <w:rPr>
                <w:b w:val="0"/>
                <w:color w:val="auto"/>
                <w:szCs w:val="22"/>
              </w:rPr>
              <w:t xml:space="preserve">medarbejdere </w:t>
            </w:r>
            <w:r w:rsidRPr="003607D9">
              <w:rPr>
                <w:b w:val="0"/>
                <w:color w:val="auto"/>
                <w:szCs w:val="22"/>
              </w:rPr>
              <w:t>og forældre</w:t>
            </w:r>
            <w:r w:rsidR="00E06010">
              <w:rPr>
                <w:b w:val="0"/>
                <w:color w:val="auto"/>
                <w:szCs w:val="22"/>
              </w:rPr>
              <w:t xml:space="preserve"> </w:t>
            </w:r>
            <w:r w:rsidR="00F65C85">
              <w:rPr>
                <w:rStyle w:val="Fodnotehenvisning"/>
                <w:b w:val="0"/>
                <w:color w:val="auto"/>
                <w:szCs w:val="22"/>
              </w:rPr>
              <w:footnoteReference w:id="8"/>
            </w:r>
            <w:r w:rsidR="00EA39B7">
              <w:rPr>
                <w:b w:val="0"/>
                <w:color w:val="auto"/>
                <w:szCs w:val="22"/>
              </w:rPr>
              <w:t>.</w:t>
            </w:r>
            <w:r w:rsidRPr="003607D9">
              <w:rPr>
                <w:b w:val="0"/>
                <w:color w:val="auto"/>
                <w:szCs w:val="22"/>
              </w:rPr>
              <w:t xml:space="preserve"> Vi sætter pris på fortællinger fra hjemmet, og vi giver gerne fortællinger om barnets hverdag i børnehaven. Der formidles dagligt en kort info over AUL</w:t>
            </w:r>
            <w:r w:rsidR="00295DD8">
              <w:rPr>
                <w:b w:val="0"/>
                <w:color w:val="auto"/>
                <w:szCs w:val="22"/>
              </w:rPr>
              <w:t>A</w:t>
            </w:r>
            <w:r w:rsidRPr="003607D9">
              <w:rPr>
                <w:b w:val="0"/>
                <w:color w:val="auto"/>
                <w:szCs w:val="22"/>
              </w:rPr>
              <w:t xml:space="preserve"> fra den enkelte stue, hvad de har lavet i børnehaven den pågældende dag. Der vil til særlige lejligheder blive opsat opslag ved indgangsdøren og </w:t>
            </w:r>
            <w:r w:rsidR="00295DD8">
              <w:rPr>
                <w:b w:val="0"/>
                <w:color w:val="auto"/>
                <w:szCs w:val="22"/>
              </w:rPr>
              <w:t>AULA</w:t>
            </w:r>
            <w:r w:rsidRPr="003607D9">
              <w:rPr>
                <w:b w:val="0"/>
                <w:color w:val="auto"/>
                <w:szCs w:val="22"/>
              </w:rPr>
              <w:t xml:space="preserve"> tavlen. Særlige meddelelser til den enkelte</w:t>
            </w:r>
            <w:r w:rsidR="00025355">
              <w:rPr>
                <w:b w:val="0"/>
                <w:color w:val="auto"/>
                <w:szCs w:val="22"/>
              </w:rPr>
              <w:t>s</w:t>
            </w:r>
            <w:r w:rsidRPr="003607D9">
              <w:rPr>
                <w:b w:val="0"/>
                <w:color w:val="auto"/>
                <w:szCs w:val="22"/>
              </w:rPr>
              <w:t xml:space="preserve"> forældre, vil blive sat ind over barnets garderobe i en lukket kuvert. </w:t>
            </w:r>
          </w:p>
          <w:p w14:paraId="5C6F33A2" w14:textId="77777777" w:rsidR="00827122" w:rsidRDefault="00357F7F" w:rsidP="00357F7F">
            <w:pPr>
              <w:pStyle w:val="Tekst5bl"/>
              <w:rPr>
                <w:b w:val="0"/>
                <w:color w:val="auto"/>
                <w:szCs w:val="22"/>
              </w:rPr>
            </w:pPr>
            <w:r w:rsidRPr="003607D9">
              <w:rPr>
                <w:b w:val="0"/>
                <w:color w:val="auto"/>
                <w:szCs w:val="22"/>
              </w:rPr>
              <w:t xml:space="preserve">Det første møde med børnehaven vil være et </w:t>
            </w:r>
            <w:r w:rsidR="00F42072" w:rsidRPr="003607D9">
              <w:rPr>
                <w:b w:val="0"/>
                <w:color w:val="auto"/>
                <w:szCs w:val="22"/>
              </w:rPr>
              <w:t>for besøg</w:t>
            </w:r>
            <w:r w:rsidRPr="003607D9">
              <w:rPr>
                <w:b w:val="0"/>
                <w:color w:val="auto"/>
                <w:szCs w:val="22"/>
              </w:rPr>
              <w:t xml:space="preserve"> med forældrene, hvor der samtidig aftales indkøringsforløb </w:t>
            </w:r>
            <w:r w:rsidR="001F77B7">
              <w:rPr>
                <w:b w:val="0"/>
                <w:color w:val="auto"/>
                <w:szCs w:val="22"/>
              </w:rPr>
              <w:t>samt</w:t>
            </w:r>
            <w:r w:rsidRPr="003607D9">
              <w:rPr>
                <w:b w:val="0"/>
                <w:color w:val="auto"/>
                <w:szCs w:val="22"/>
              </w:rPr>
              <w:t xml:space="preserve"> andre praktiske/vigtige ting. Efterfølgende </w:t>
            </w:r>
            <w:r w:rsidR="001F77B7">
              <w:rPr>
                <w:b w:val="0"/>
                <w:color w:val="auto"/>
                <w:szCs w:val="22"/>
              </w:rPr>
              <w:t>kan</w:t>
            </w:r>
            <w:r w:rsidRPr="003607D9">
              <w:rPr>
                <w:b w:val="0"/>
                <w:color w:val="auto"/>
                <w:szCs w:val="22"/>
              </w:rPr>
              <w:t xml:space="preserve"> dagpleje/vuggestue </w:t>
            </w:r>
            <w:r w:rsidR="001F77B7">
              <w:rPr>
                <w:b w:val="0"/>
                <w:color w:val="auto"/>
                <w:szCs w:val="22"/>
              </w:rPr>
              <w:t xml:space="preserve">komme </w:t>
            </w:r>
            <w:r w:rsidRPr="003607D9">
              <w:rPr>
                <w:b w:val="0"/>
                <w:color w:val="auto"/>
                <w:szCs w:val="22"/>
              </w:rPr>
              <w:t xml:space="preserve">på besøg sammen med barnet. </w:t>
            </w:r>
          </w:p>
          <w:p w14:paraId="311CBAB9" w14:textId="711DC173" w:rsidR="00827122" w:rsidRDefault="00357F7F" w:rsidP="00357F7F">
            <w:pPr>
              <w:pStyle w:val="Tekst5bl"/>
              <w:rPr>
                <w:b w:val="0"/>
                <w:color w:val="auto"/>
                <w:szCs w:val="22"/>
              </w:rPr>
            </w:pPr>
            <w:r w:rsidRPr="003607D9">
              <w:rPr>
                <w:b w:val="0"/>
                <w:color w:val="auto"/>
                <w:szCs w:val="22"/>
              </w:rPr>
              <w:lastRenderedPageBreak/>
              <w:t xml:space="preserve">Der tilbydes </w:t>
            </w:r>
            <w:r w:rsidR="00B07B87">
              <w:rPr>
                <w:b w:val="0"/>
                <w:color w:val="auto"/>
                <w:szCs w:val="22"/>
              </w:rPr>
              <w:t>2</w:t>
            </w:r>
            <w:r w:rsidRPr="003607D9">
              <w:rPr>
                <w:b w:val="0"/>
                <w:color w:val="auto"/>
                <w:szCs w:val="22"/>
              </w:rPr>
              <w:t xml:space="preserve"> forældresamtaler i barnets børnehavetid</w:t>
            </w:r>
            <w:r w:rsidR="00C233DB">
              <w:rPr>
                <w:b w:val="0"/>
                <w:color w:val="auto"/>
                <w:szCs w:val="22"/>
              </w:rPr>
              <w:t>. E</w:t>
            </w:r>
            <w:r w:rsidRPr="003607D9">
              <w:rPr>
                <w:b w:val="0"/>
                <w:color w:val="auto"/>
                <w:szCs w:val="22"/>
              </w:rPr>
              <w:t xml:space="preserve">r der ønske/behov for flere samtaler, aftales det med </w:t>
            </w:r>
            <w:r w:rsidR="00A80F47" w:rsidRPr="003607D9">
              <w:rPr>
                <w:b w:val="0"/>
                <w:color w:val="auto"/>
                <w:szCs w:val="22"/>
              </w:rPr>
              <w:t xml:space="preserve">kontaktpædagogen. </w:t>
            </w:r>
            <w:r w:rsidRPr="003607D9">
              <w:rPr>
                <w:b w:val="0"/>
                <w:color w:val="auto"/>
                <w:szCs w:val="22"/>
              </w:rPr>
              <w:t>Vi benytter Dialog værktøj</w:t>
            </w:r>
            <w:r w:rsidR="00B07B87">
              <w:rPr>
                <w:b w:val="0"/>
                <w:color w:val="auto"/>
                <w:szCs w:val="22"/>
              </w:rPr>
              <w:t>,</w:t>
            </w:r>
            <w:r w:rsidR="00A80F47" w:rsidRPr="003607D9">
              <w:rPr>
                <w:b w:val="0"/>
                <w:color w:val="auto"/>
                <w:szCs w:val="22"/>
              </w:rPr>
              <w:t xml:space="preserve"> et online skema</w:t>
            </w:r>
            <w:r w:rsidRPr="003607D9">
              <w:rPr>
                <w:b w:val="0"/>
                <w:color w:val="auto"/>
                <w:szCs w:val="22"/>
              </w:rPr>
              <w:t xml:space="preserve"> ved overgang fra dagpleje/vuggestue til børnehave og</w:t>
            </w:r>
            <w:r w:rsidR="00A80F47" w:rsidRPr="003607D9">
              <w:rPr>
                <w:b w:val="0"/>
                <w:color w:val="auto"/>
                <w:szCs w:val="22"/>
              </w:rPr>
              <w:t xml:space="preserve"> fra </w:t>
            </w:r>
            <w:r w:rsidRPr="003607D9">
              <w:rPr>
                <w:b w:val="0"/>
                <w:color w:val="auto"/>
                <w:szCs w:val="22"/>
              </w:rPr>
              <w:t>børnehave til skole. Der udarbejdes "tidlig opsporing" en gang hvert år</w:t>
            </w:r>
            <w:r w:rsidR="00A80F47" w:rsidRPr="003607D9">
              <w:rPr>
                <w:b w:val="0"/>
                <w:color w:val="auto"/>
                <w:szCs w:val="22"/>
              </w:rPr>
              <w:t xml:space="preserve">, hvor forældrene får tilsendt </w:t>
            </w:r>
            <w:r w:rsidR="006D30F6">
              <w:rPr>
                <w:b w:val="0"/>
                <w:color w:val="auto"/>
                <w:szCs w:val="22"/>
              </w:rPr>
              <w:t>rapporten</w:t>
            </w:r>
            <w:r w:rsidR="00A80F47" w:rsidRPr="003607D9">
              <w:rPr>
                <w:b w:val="0"/>
                <w:color w:val="auto"/>
                <w:szCs w:val="22"/>
              </w:rPr>
              <w:t xml:space="preserve"> via deres </w:t>
            </w:r>
            <w:r w:rsidR="00DB4C17" w:rsidRPr="003607D9">
              <w:rPr>
                <w:b w:val="0"/>
                <w:color w:val="auto"/>
                <w:szCs w:val="22"/>
              </w:rPr>
              <w:t>e-Bo</w:t>
            </w:r>
            <w:r w:rsidR="00DB4C17">
              <w:rPr>
                <w:b w:val="0"/>
                <w:color w:val="auto"/>
                <w:szCs w:val="22"/>
              </w:rPr>
              <w:t>ks</w:t>
            </w:r>
            <w:r w:rsidR="00A80F47" w:rsidRPr="003607D9">
              <w:rPr>
                <w:b w:val="0"/>
                <w:color w:val="auto"/>
                <w:szCs w:val="22"/>
              </w:rPr>
              <w:t>.</w:t>
            </w:r>
          </w:p>
          <w:p w14:paraId="36342220" w14:textId="77777777" w:rsidR="00357F7F" w:rsidRPr="003607D9" w:rsidRDefault="00357F7F" w:rsidP="00357F7F">
            <w:pPr>
              <w:pStyle w:val="Tekst5bl"/>
              <w:rPr>
                <w:b w:val="0"/>
                <w:color w:val="auto"/>
                <w:szCs w:val="22"/>
              </w:rPr>
            </w:pPr>
            <w:r w:rsidRPr="003607D9">
              <w:rPr>
                <w:b w:val="0"/>
                <w:color w:val="auto"/>
                <w:szCs w:val="22"/>
              </w:rPr>
              <w:t>I løbet af efteråret indkaldes der til forældremøde/generalforsamling m</w:t>
            </w:r>
            <w:r w:rsidR="00C233DB">
              <w:rPr>
                <w:b w:val="0"/>
                <w:color w:val="auto"/>
                <w:szCs w:val="22"/>
              </w:rPr>
              <w:t>ed valg til forældrebestyrelsen. T</w:t>
            </w:r>
            <w:r w:rsidR="00A80F47" w:rsidRPr="003607D9">
              <w:rPr>
                <w:b w:val="0"/>
                <w:color w:val="auto"/>
                <w:szCs w:val="22"/>
              </w:rPr>
              <w:t xml:space="preserve">il denne aften </w:t>
            </w:r>
            <w:r w:rsidR="007C48BF">
              <w:rPr>
                <w:b w:val="0"/>
                <w:color w:val="auto"/>
                <w:szCs w:val="22"/>
              </w:rPr>
              <w:t xml:space="preserve">kan </w:t>
            </w:r>
            <w:r w:rsidR="00A80F47" w:rsidRPr="003607D9">
              <w:rPr>
                <w:b w:val="0"/>
                <w:color w:val="auto"/>
                <w:szCs w:val="22"/>
              </w:rPr>
              <w:t>bestyrelsen</w:t>
            </w:r>
            <w:r w:rsidRPr="003607D9">
              <w:rPr>
                <w:b w:val="0"/>
                <w:color w:val="auto"/>
                <w:szCs w:val="22"/>
              </w:rPr>
              <w:t xml:space="preserve"> </w:t>
            </w:r>
            <w:r w:rsidR="007C48BF">
              <w:rPr>
                <w:b w:val="0"/>
                <w:color w:val="auto"/>
                <w:szCs w:val="22"/>
              </w:rPr>
              <w:t xml:space="preserve">invitere </w:t>
            </w:r>
            <w:r w:rsidRPr="003607D9">
              <w:rPr>
                <w:b w:val="0"/>
                <w:color w:val="auto"/>
                <w:szCs w:val="22"/>
              </w:rPr>
              <w:t>en oplægsholder, og pædagogerne give</w:t>
            </w:r>
            <w:r w:rsidR="00827122">
              <w:rPr>
                <w:b w:val="0"/>
                <w:color w:val="auto"/>
                <w:szCs w:val="22"/>
              </w:rPr>
              <w:t xml:space="preserve">r </w:t>
            </w:r>
            <w:r w:rsidR="00827122" w:rsidRPr="003607D9">
              <w:rPr>
                <w:b w:val="0"/>
                <w:color w:val="auto"/>
                <w:szCs w:val="22"/>
              </w:rPr>
              <w:t xml:space="preserve">efterfølgende </w:t>
            </w:r>
            <w:r w:rsidRPr="003607D9">
              <w:rPr>
                <w:b w:val="0"/>
                <w:color w:val="auto"/>
                <w:szCs w:val="22"/>
              </w:rPr>
              <w:t xml:space="preserve">et oplæg omkring stuens dagligdag/trivsel. </w:t>
            </w:r>
          </w:p>
          <w:p w14:paraId="090DF414" w14:textId="1C6802AB" w:rsidR="00EA39B7" w:rsidRDefault="00357F7F" w:rsidP="00EA39B7">
            <w:pPr>
              <w:pStyle w:val="Tekst3"/>
              <w:rPr>
                <w:sz w:val="22"/>
                <w:szCs w:val="22"/>
              </w:rPr>
            </w:pPr>
            <w:r w:rsidRPr="003607D9">
              <w:rPr>
                <w:sz w:val="22"/>
                <w:szCs w:val="22"/>
              </w:rPr>
              <w:t xml:space="preserve">Afvikling af ferie meddeles over </w:t>
            </w:r>
            <w:r w:rsidR="00295DD8">
              <w:rPr>
                <w:sz w:val="22"/>
                <w:szCs w:val="22"/>
              </w:rPr>
              <w:t>AULA</w:t>
            </w:r>
            <w:r w:rsidRPr="003607D9">
              <w:rPr>
                <w:sz w:val="22"/>
                <w:szCs w:val="22"/>
              </w:rPr>
              <w:t xml:space="preserve">. Børnene har brug for en pause fra børnehaven, vi har en klar forventning om, at alle børn holder minimum </w:t>
            </w:r>
            <w:r w:rsidR="004A393A">
              <w:rPr>
                <w:sz w:val="22"/>
                <w:szCs w:val="22"/>
              </w:rPr>
              <w:t xml:space="preserve">3 ugers ferie i løbet af et år - </w:t>
            </w:r>
            <w:r w:rsidRPr="003607D9">
              <w:rPr>
                <w:sz w:val="22"/>
                <w:szCs w:val="22"/>
              </w:rPr>
              <w:t>14 dage</w:t>
            </w:r>
            <w:r w:rsidR="004A393A">
              <w:rPr>
                <w:sz w:val="22"/>
                <w:szCs w:val="22"/>
              </w:rPr>
              <w:t xml:space="preserve"> </w:t>
            </w:r>
            <w:r w:rsidRPr="003607D9">
              <w:rPr>
                <w:sz w:val="22"/>
                <w:szCs w:val="22"/>
              </w:rPr>
              <w:t>s</w:t>
            </w:r>
            <w:r w:rsidR="004A393A">
              <w:rPr>
                <w:sz w:val="22"/>
                <w:szCs w:val="22"/>
              </w:rPr>
              <w:t>om</w:t>
            </w:r>
            <w:r w:rsidR="00A80F47" w:rsidRPr="003607D9">
              <w:rPr>
                <w:sz w:val="22"/>
                <w:szCs w:val="22"/>
              </w:rPr>
              <w:t xml:space="preserve"> sammenhængende</w:t>
            </w:r>
            <w:r w:rsidRPr="003607D9">
              <w:rPr>
                <w:sz w:val="22"/>
                <w:szCs w:val="22"/>
              </w:rPr>
              <w:t xml:space="preserve"> sommerferie. Børnehaven </w:t>
            </w:r>
            <w:r w:rsidR="00827122">
              <w:rPr>
                <w:sz w:val="22"/>
                <w:szCs w:val="22"/>
              </w:rPr>
              <w:t>er</w:t>
            </w:r>
            <w:r w:rsidRPr="003607D9">
              <w:rPr>
                <w:sz w:val="22"/>
                <w:szCs w:val="22"/>
              </w:rPr>
              <w:t xml:space="preserve"> åben hele sommeren, så der er rig mulighed</w:t>
            </w:r>
            <w:r w:rsidR="00A80F47" w:rsidRPr="003607D9">
              <w:rPr>
                <w:sz w:val="22"/>
                <w:szCs w:val="22"/>
              </w:rPr>
              <w:t xml:space="preserve"> for</w:t>
            </w:r>
            <w:r w:rsidR="00B07B87">
              <w:rPr>
                <w:sz w:val="22"/>
                <w:szCs w:val="22"/>
              </w:rPr>
              <w:t xml:space="preserve"> </w:t>
            </w:r>
            <w:r w:rsidR="00A80F47" w:rsidRPr="003607D9">
              <w:rPr>
                <w:sz w:val="22"/>
                <w:szCs w:val="22"/>
              </w:rPr>
              <w:t xml:space="preserve">den enkelte familie </w:t>
            </w:r>
            <w:r w:rsidR="004A393A">
              <w:rPr>
                <w:sz w:val="22"/>
                <w:szCs w:val="22"/>
              </w:rPr>
              <w:t>at</w:t>
            </w:r>
            <w:r w:rsidR="00A80F47" w:rsidRPr="003607D9">
              <w:rPr>
                <w:sz w:val="22"/>
                <w:szCs w:val="22"/>
              </w:rPr>
              <w:t xml:space="preserve"> tilpasse sommerferie efter eget ønske.</w:t>
            </w:r>
          </w:p>
          <w:p w14:paraId="77595D8F" w14:textId="77777777" w:rsidR="00E06010" w:rsidRPr="00EA39B7" w:rsidRDefault="00A850EC" w:rsidP="004B13C7">
            <w:pPr>
              <w:pStyle w:val="Tekst3"/>
              <w:rPr>
                <w:sz w:val="22"/>
                <w:szCs w:val="22"/>
              </w:rPr>
            </w:pPr>
            <w:r w:rsidRPr="003607D9">
              <w:rPr>
                <w:sz w:val="22"/>
                <w:szCs w:val="22"/>
              </w:rPr>
              <w:t>Vi giver gerne en fremvisning, når en foræld</w:t>
            </w:r>
            <w:r w:rsidR="004B13C7">
              <w:rPr>
                <w:sz w:val="22"/>
                <w:szCs w:val="22"/>
              </w:rPr>
              <w:t>er</w:t>
            </w:r>
            <w:r w:rsidRPr="003607D9">
              <w:rPr>
                <w:sz w:val="22"/>
                <w:szCs w:val="22"/>
              </w:rPr>
              <w:t xml:space="preserve"> ringer for at høre nærmere om vores børnehave</w:t>
            </w:r>
            <w:r w:rsidR="004A393A">
              <w:rPr>
                <w:sz w:val="22"/>
                <w:szCs w:val="22"/>
              </w:rPr>
              <w:t>. V</w:t>
            </w:r>
            <w:r w:rsidRPr="003607D9">
              <w:rPr>
                <w:sz w:val="22"/>
                <w:szCs w:val="22"/>
              </w:rPr>
              <w:t>i ønsker, at familie</w:t>
            </w:r>
            <w:r w:rsidR="001F77B7">
              <w:rPr>
                <w:sz w:val="22"/>
                <w:szCs w:val="22"/>
              </w:rPr>
              <w:t>n</w:t>
            </w:r>
            <w:r w:rsidRPr="003607D9">
              <w:rPr>
                <w:sz w:val="22"/>
                <w:szCs w:val="22"/>
              </w:rPr>
              <w:t xml:space="preserve"> skal komme og mærke stemningen i vore</w:t>
            </w:r>
            <w:r w:rsidR="001F77B7">
              <w:rPr>
                <w:sz w:val="22"/>
                <w:szCs w:val="22"/>
              </w:rPr>
              <w:t>s</w:t>
            </w:r>
            <w:r w:rsidRPr="003607D9">
              <w:rPr>
                <w:sz w:val="22"/>
                <w:szCs w:val="22"/>
              </w:rPr>
              <w:t xml:space="preserve"> børnehave.</w:t>
            </w:r>
            <w:r>
              <w:t xml:space="preserve"> </w:t>
            </w:r>
            <w:r w:rsidR="00E06010">
              <w:br/>
            </w:r>
          </w:p>
        </w:tc>
      </w:tr>
    </w:tbl>
    <w:p w14:paraId="20CD922E" w14:textId="77777777" w:rsidR="00127978" w:rsidRPr="000D618C" w:rsidRDefault="00127978" w:rsidP="005252DB">
      <w:pPr>
        <w:pStyle w:val="MiniPara"/>
      </w:pPr>
    </w:p>
    <w:p w14:paraId="096DBFA3" w14:textId="77777777"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14:paraId="29BE063A" w14:textId="77777777" w:rsidTr="007801A8">
        <w:trPr>
          <w:cantSplit/>
        </w:trPr>
        <w:tc>
          <w:tcPr>
            <w:tcW w:w="7087" w:type="dxa"/>
          </w:tcPr>
          <w:p w14:paraId="525D8A49" w14:textId="77777777" w:rsidR="005252DB" w:rsidRPr="00B02D50" w:rsidRDefault="005252DB" w:rsidP="000478CB">
            <w:pPr>
              <w:pStyle w:val="Overskrift2"/>
            </w:pPr>
            <w:r w:rsidRPr="005252DB">
              <w:t>Børn i udsatte positioner</w:t>
            </w:r>
          </w:p>
        </w:tc>
        <w:tc>
          <w:tcPr>
            <w:tcW w:w="2551" w:type="dxa"/>
          </w:tcPr>
          <w:p w14:paraId="698EE397" w14:textId="77777777" w:rsidR="005252DB" w:rsidRDefault="005252DB" w:rsidP="00C33AD9">
            <w:pPr>
              <w:jc w:val="right"/>
              <w:rPr>
                <w:color w:val="0077B3" w:themeColor="accent1"/>
              </w:rPr>
            </w:pPr>
            <w:r>
              <w:rPr>
                <w:noProof/>
                <w:color w:val="0077B3" w:themeColor="accent1"/>
                <w:lang w:eastAsia="da-DK"/>
              </w:rPr>
              <w:drawing>
                <wp:inline distT="0" distB="0" distL="0" distR="0" wp14:anchorId="74034339" wp14:editId="3C36E5E2">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1"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A01A7E6" w14:textId="77777777" w:rsidR="005252DB" w:rsidRDefault="005252DB" w:rsidP="001235F4">
      <w:pPr>
        <w:pStyle w:val="MiniPara"/>
      </w:pPr>
    </w:p>
    <w:p w14:paraId="2C9311AD" w14:textId="77777777"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14:paraId="5FB08532" w14:textId="77777777" w:rsidTr="00C33AD9">
        <w:tc>
          <w:tcPr>
            <w:tcW w:w="9638" w:type="dxa"/>
          </w:tcPr>
          <w:p w14:paraId="2119DBB6" w14:textId="77777777"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14:paraId="780EA1FE" w14:textId="77777777" w:rsidR="00AD55B6" w:rsidRPr="00E31AE0" w:rsidRDefault="00AD55B6" w:rsidP="00AD55B6">
            <w:pPr>
              <w:rPr>
                <w:sz w:val="22"/>
                <w:szCs w:val="22"/>
              </w:rPr>
            </w:pPr>
            <w:r w:rsidRPr="00E31AE0">
              <w:rPr>
                <w:sz w:val="22"/>
                <w:szCs w:val="22"/>
              </w:rPr>
              <w:t>Børn i udsatte positioner – kan</w:t>
            </w:r>
            <w:r w:rsidR="00AF5BDA">
              <w:rPr>
                <w:sz w:val="22"/>
                <w:szCs w:val="22"/>
              </w:rPr>
              <w:t>,</w:t>
            </w:r>
            <w:r w:rsidRPr="00E31AE0">
              <w:rPr>
                <w:sz w:val="22"/>
                <w:szCs w:val="22"/>
              </w:rPr>
              <w:t xml:space="preserve"> set fra vores vinkel</w:t>
            </w:r>
            <w:r w:rsidR="00C233DB">
              <w:rPr>
                <w:sz w:val="22"/>
                <w:szCs w:val="22"/>
              </w:rPr>
              <w:t>,</w:t>
            </w:r>
            <w:r w:rsidRPr="00E31AE0">
              <w:rPr>
                <w:sz w:val="22"/>
                <w:szCs w:val="22"/>
              </w:rPr>
              <w:t xml:space="preserve"> være mange ting. Det kan være børn med fysiske eller psykiske nedsatte funktioner. Børn der i kortere eller længere perioder i deres liv oplever kriser i deres hjemmemiljø, fx sygdom, misbrug, skilsmisse m.m. </w:t>
            </w:r>
          </w:p>
          <w:p w14:paraId="6469750C" w14:textId="77777777" w:rsidR="00AD55B6" w:rsidRPr="00E31AE0" w:rsidRDefault="00AD55B6" w:rsidP="00AD55B6">
            <w:pPr>
              <w:rPr>
                <w:sz w:val="22"/>
                <w:szCs w:val="22"/>
              </w:rPr>
            </w:pPr>
            <w:r w:rsidRPr="00E31AE0">
              <w:rPr>
                <w:sz w:val="22"/>
                <w:szCs w:val="22"/>
              </w:rPr>
              <w:t>Vi møder alle børn med en anerkendende tilgang</w:t>
            </w:r>
            <w:r w:rsidRPr="00E31AE0">
              <w:rPr>
                <w:rStyle w:val="Fodnotehenvisning"/>
                <w:sz w:val="22"/>
                <w:szCs w:val="22"/>
              </w:rPr>
              <w:footnoteReference w:id="9"/>
            </w:r>
            <w:r w:rsidRPr="00E31AE0">
              <w:rPr>
                <w:sz w:val="22"/>
                <w:szCs w:val="22"/>
              </w:rPr>
              <w:t>. Vi holder fokus på det barnet kan og det gode i barnets liv og vi møder barnet ud fr</w:t>
            </w:r>
            <w:r w:rsidR="001F77B7">
              <w:rPr>
                <w:sz w:val="22"/>
                <w:szCs w:val="22"/>
              </w:rPr>
              <w:t>a</w:t>
            </w:r>
            <w:r w:rsidRPr="00E31AE0">
              <w:rPr>
                <w:sz w:val="22"/>
                <w:szCs w:val="22"/>
              </w:rPr>
              <w:t xml:space="preserve"> nærmeste udviklingszone</w:t>
            </w:r>
            <w:r w:rsidRPr="00E31AE0">
              <w:rPr>
                <w:rStyle w:val="Fodnotehenvisning"/>
                <w:sz w:val="22"/>
                <w:szCs w:val="22"/>
              </w:rPr>
              <w:footnoteReference w:id="10"/>
            </w:r>
            <w:r w:rsidRPr="00E31AE0">
              <w:rPr>
                <w:sz w:val="22"/>
                <w:szCs w:val="22"/>
              </w:rPr>
              <w:t>.</w:t>
            </w:r>
          </w:p>
          <w:p w14:paraId="516A96C5" w14:textId="77777777" w:rsidR="00AD55B6" w:rsidRPr="00E31AE0" w:rsidRDefault="00AD55B6" w:rsidP="00AD55B6">
            <w:pPr>
              <w:rPr>
                <w:sz w:val="22"/>
                <w:szCs w:val="22"/>
              </w:rPr>
            </w:pPr>
            <w:r w:rsidRPr="00E31AE0">
              <w:rPr>
                <w:sz w:val="22"/>
                <w:szCs w:val="22"/>
              </w:rPr>
              <w:t>Ud fra vore</w:t>
            </w:r>
            <w:r w:rsidR="004B13C7">
              <w:rPr>
                <w:sz w:val="22"/>
                <w:szCs w:val="22"/>
              </w:rPr>
              <w:t>s</w:t>
            </w:r>
            <w:r w:rsidRPr="00E31AE0">
              <w:rPr>
                <w:sz w:val="22"/>
                <w:szCs w:val="22"/>
              </w:rPr>
              <w:t xml:space="preserve"> didaktiske overvejelser og høje faglighed</w:t>
            </w:r>
            <w:r w:rsidR="004B13C7">
              <w:rPr>
                <w:sz w:val="22"/>
                <w:szCs w:val="22"/>
              </w:rPr>
              <w:t>,</w:t>
            </w:r>
            <w:r w:rsidRPr="00E31AE0">
              <w:rPr>
                <w:sz w:val="22"/>
                <w:szCs w:val="22"/>
              </w:rPr>
              <w:t xml:space="preserve"> støtter vi op om børn i udsatte </w:t>
            </w:r>
            <w:r w:rsidR="00AF5BDA">
              <w:rPr>
                <w:sz w:val="22"/>
                <w:szCs w:val="22"/>
              </w:rPr>
              <w:t>positioner</w:t>
            </w:r>
            <w:r w:rsidRPr="00E31AE0">
              <w:rPr>
                <w:sz w:val="22"/>
                <w:szCs w:val="22"/>
              </w:rPr>
              <w:t>. Vi arbejder ofte i mindre grupper</w:t>
            </w:r>
            <w:r w:rsidR="00B91ACF">
              <w:rPr>
                <w:sz w:val="22"/>
                <w:szCs w:val="22"/>
              </w:rPr>
              <w:t>, hvor det tilstræbes at pædagogen har tid til det enkelte barn</w:t>
            </w:r>
            <w:r w:rsidRPr="00E31AE0">
              <w:rPr>
                <w:sz w:val="22"/>
                <w:szCs w:val="22"/>
              </w:rPr>
              <w:t>. Vi skaber mulighed for, at børn der selv ønsker det</w:t>
            </w:r>
            <w:r w:rsidR="008E5BBE" w:rsidRPr="00E31AE0">
              <w:rPr>
                <w:sz w:val="22"/>
                <w:szCs w:val="22"/>
              </w:rPr>
              <w:t>,</w:t>
            </w:r>
            <w:r w:rsidRPr="00E31AE0">
              <w:rPr>
                <w:sz w:val="22"/>
                <w:szCs w:val="22"/>
              </w:rPr>
              <w:t xml:space="preserve"> får mulighed for at trække sig fra det store fællesskab fx, ved at kunne være i puderummet eller på Rød stue.</w:t>
            </w:r>
          </w:p>
          <w:p w14:paraId="0126F337" w14:textId="77777777" w:rsidR="00AD55B6" w:rsidRPr="00E31AE0" w:rsidRDefault="00AD55B6" w:rsidP="00AD55B6">
            <w:pPr>
              <w:rPr>
                <w:sz w:val="22"/>
                <w:szCs w:val="22"/>
              </w:rPr>
            </w:pPr>
            <w:r w:rsidRPr="00E31AE0">
              <w:rPr>
                <w:sz w:val="22"/>
                <w:szCs w:val="22"/>
              </w:rPr>
              <w:t xml:space="preserve">I stuens samling er der rig mulighed for at øve sociale spilleregler, lytte til andre og fremføre egne ønsker. </w:t>
            </w:r>
            <w:r w:rsidR="008E5BBE" w:rsidRPr="00E31AE0">
              <w:rPr>
                <w:sz w:val="22"/>
                <w:szCs w:val="22"/>
              </w:rPr>
              <w:t>Medarbejderne</w:t>
            </w:r>
            <w:r w:rsidRPr="00E31AE0">
              <w:rPr>
                <w:sz w:val="22"/>
                <w:szCs w:val="22"/>
              </w:rPr>
              <w:t xml:space="preserve"> kender alle børnene i Grønnegården, </w:t>
            </w:r>
            <w:r w:rsidR="008E5BBE" w:rsidRPr="00E31AE0">
              <w:rPr>
                <w:sz w:val="22"/>
                <w:szCs w:val="22"/>
              </w:rPr>
              <w:t xml:space="preserve">og </w:t>
            </w:r>
            <w:r w:rsidRPr="00E31AE0">
              <w:rPr>
                <w:sz w:val="22"/>
                <w:szCs w:val="22"/>
              </w:rPr>
              <w:t>børnene lærer hurtigt de voksne at kende og hvem de helst vil gå til. Der er en primærpædagog til alle børn, og vi har fokus på at tilgodese det enkelte barns behov.</w:t>
            </w:r>
          </w:p>
          <w:p w14:paraId="4E4D2AD2" w14:textId="77777777" w:rsidR="00AD55B6" w:rsidRPr="00E31AE0" w:rsidRDefault="00AD55B6" w:rsidP="009F1659">
            <w:pPr>
              <w:rPr>
                <w:sz w:val="22"/>
                <w:szCs w:val="22"/>
              </w:rPr>
            </w:pPr>
            <w:r w:rsidRPr="00E31AE0">
              <w:rPr>
                <w:sz w:val="22"/>
                <w:szCs w:val="22"/>
              </w:rPr>
              <w:t xml:space="preserve">Hvis vi oplever, at et barn ikke trives, indkaldes forældrene til en samtale om barnets trivsel. På dette møde aftales om der skal afholdes et TVÆRS </w:t>
            </w:r>
            <w:r w:rsidR="00B91ACF">
              <w:rPr>
                <w:sz w:val="22"/>
                <w:szCs w:val="22"/>
              </w:rPr>
              <w:t>enheds</w:t>
            </w:r>
            <w:r w:rsidRPr="00E31AE0">
              <w:rPr>
                <w:sz w:val="22"/>
                <w:szCs w:val="22"/>
              </w:rPr>
              <w:t>møde (</w:t>
            </w:r>
            <w:r w:rsidR="004D228F" w:rsidRPr="00E31AE0">
              <w:rPr>
                <w:sz w:val="22"/>
                <w:szCs w:val="22"/>
              </w:rPr>
              <w:t>E</w:t>
            </w:r>
            <w:r w:rsidRPr="00E31AE0">
              <w:rPr>
                <w:sz w:val="22"/>
                <w:szCs w:val="22"/>
              </w:rPr>
              <w:t>t møde hvor der kan inviteres andre fagpersoner</w:t>
            </w:r>
            <w:r w:rsidR="004D228F" w:rsidRPr="00E31AE0">
              <w:rPr>
                <w:sz w:val="22"/>
                <w:szCs w:val="22"/>
              </w:rPr>
              <w:t>,</w:t>
            </w:r>
            <w:r w:rsidRPr="00E31AE0">
              <w:rPr>
                <w:sz w:val="22"/>
                <w:szCs w:val="22"/>
              </w:rPr>
              <w:t xml:space="preserve"> fx tale/hørekonsulent, fysioterapeut, sundhedsplejerske og psykolog.</w:t>
            </w:r>
            <w:r w:rsidR="00C233DB">
              <w:rPr>
                <w:sz w:val="22"/>
                <w:szCs w:val="22"/>
              </w:rPr>
              <w:t>)</w:t>
            </w:r>
          </w:p>
          <w:p w14:paraId="017089B8" w14:textId="77777777" w:rsidR="00AD55B6" w:rsidRDefault="00AD55B6" w:rsidP="00A079DF">
            <w:pPr>
              <w:pStyle w:val="Tekst5bl"/>
              <w:suppressAutoHyphens/>
              <w:rPr>
                <w:b w:val="0"/>
                <w:color w:val="auto"/>
                <w:szCs w:val="22"/>
              </w:rPr>
            </w:pPr>
          </w:p>
          <w:p w14:paraId="55600519" w14:textId="77777777" w:rsidR="00FF5873" w:rsidRPr="0065638D" w:rsidRDefault="00FF5873" w:rsidP="00B506EF">
            <w:pPr>
              <w:pStyle w:val="Tekst3"/>
              <w:rPr>
                <w:sz w:val="22"/>
                <w:szCs w:val="22"/>
              </w:rPr>
            </w:pPr>
          </w:p>
        </w:tc>
      </w:tr>
    </w:tbl>
    <w:p w14:paraId="11F2B0CC" w14:textId="77777777" w:rsidR="001235F4" w:rsidRDefault="001235F4" w:rsidP="00690550">
      <w:pPr>
        <w:pStyle w:val="MiniPara"/>
      </w:pPr>
    </w:p>
    <w:p w14:paraId="26754F96" w14:textId="77777777"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14:paraId="38585547" w14:textId="77777777" w:rsidTr="007801A8">
        <w:trPr>
          <w:cantSplit/>
        </w:trPr>
        <w:tc>
          <w:tcPr>
            <w:tcW w:w="7087" w:type="dxa"/>
          </w:tcPr>
          <w:p w14:paraId="7D7B0049" w14:textId="013DF576" w:rsidR="00690550" w:rsidRDefault="00690550" w:rsidP="00C33AD9">
            <w:pPr>
              <w:pStyle w:val="Overskrift2"/>
            </w:pPr>
            <w:r w:rsidRPr="00690550">
              <w:t xml:space="preserve">Sammenhæng til </w:t>
            </w:r>
            <w:r w:rsidR="006D30F6">
              <w:t>0 klasse</w:t>
            </w:r>
          </w:p>
          <w:p w14:paraId="72C6E5B4" w14:textId="64156147" w:rsidR="00690550" w:rsidRPr="008A08E4" w:rsidRDefault="00690550" w:rsidP="000478CB">
            <w:pPr>
              <w:pStyle w:val="Tekst2"/>
              <w:rPr>
                <w:i/>
                <w:noProof/>
              </w:rPr>
            </w:pPr>
            <w:r w:rsidRPr="008A08E4">
              <w:rPr>
                <w:i/>
                <w:noProof/>
              </w:rPr>
              <w:t xml:space="preserve">”Det skal fremgå af den pædagogiske læreplan, hvordan der i børnenes sidste år i dagtilbuddet tilrettelægges et pædagogisk læringsmiljø, der skaber sammenhæng til </w:t>
            </w:r>
            <w:r w:rsidR="00331DD5">
              <w:rPr>
                <w:i/>
                <w:noProof/>
              </w:rPr>
              <w:t>0 klasse”.</w:t>
            </w:r>
          </w:p>
        </w:tc>
        <w:tc>
          <w:tcPr>
            <w:tcW w:w="2551" w:type="dxa"/>
          </w:tcPr>
          <w:p w14:paraId="53672DE4" w14:textId="77777777" w:rsidR="00690550" w:rsidRDefault="00E57D42" w:rsidP="00C33AD9">
            <w:pPr>
              <w:jc w:val="right"/>
              <w:rPr>
                <w:color w:val="0077B3" w:themeColor="accent1"/>
              </w:rPr>
            </w:pPr>
            <w:r>
              <w:rPr>
                <w:noProof/>
                <w:color w:val="0077B3" w:themeColor="accent1"/>
                <w:lang w:eastAsia="da-DK"/>
              </w:rPr>
              <w:drawing>
                <wp:inline distT="0" distB="0" distL="0" distR="0" wp14:anchorId="0DDEC997" wp14:editId="36E8670B">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2"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FCC4947" w14:textId="77777777" w:rsidR="00690550" w:rsidRDefault="00690550" w:rsidP="00690550">
      <w:pPr>
        <w:pStyle w:val="MiniPara"/>
      </w:pPr>
    </w:p>
    <w:p w14:paraId="4B240362" w14:textId="77777777"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14:paraId="0DDC164A" w14:textId="77777777" w:rsidTr="00C33AD9">
        <w:tc>
          <w:tcPr>
            <w:tcW w:w="9638" w:type="dxa"/>
          </w:tcPr>
          <w:p w14:paraId="3FA2913B" w14:textId="2B98EBD1" w:rsidR="00690550" w:rsidRDefault="00E57D42" w:rsidP="00303FD1">
            <w:pPr>
              <w:pStyle w:val="Tekst5bl"/>
              <w:suppressAutoHyphens/>
            </w:pPr>
            <w:r w:rsidRPr="00E57D42">
              <w:t>Hvordan tilrettelægger vi vores pædagogiske læringsmiljø for de ældste børn, så det skaber sammenhæng til</w:t>
            </w:r>
            <w:r w:rsidR="00331DD5">
              <w:t xml:space="preserve"> 0 klasse</w:t>
            </w:r>
            <w:r w:rsidRPr="00E57D42">
              <w:t>? (Dette spørgsmål gælder kun dagtilbud med børn i den relevante aldersgruppe.)</w:t>
            </w:r>
          </w:p>
          <w:p w14:paraId="5AAA5AF9" w14:textId="6BE89A0E" w:rsidR="0065638D" w:rsidRDefault="0064065D" w:rsidP="0064065D">
            <w:pPr>
              <w:pStyle w:val="Tekst5bl"/>
              <w:suppressAutoHyphens/>
              <w:rPr>
                <w:b w:val="0"/>
                <w:color w:val="auto"/>
                <w:szCs w:val="22"/>
              </w:rPr>
            </w:pPr>
            <w:r w:rsidRPr="003C57CB">
              <w:rPr>
                <w:b w:val="0"/>
                <w:color w:val="auto"/>
                <w:szCs w:val="22"/>
              </w:rPr>
              <w:t xml:space="preserve">Kommende </w:t>
            </w:r>
            <w:r w:rsidR="00D81B2B">
              <w:rPr>
                <w:b w:val="0"/>
                <w:color w:val="auto"/>
                <w:szCs w:val="22"/>
              </w:rPr>
              <w:t>før</w:t>
            </w:r>
            <w:r w:rsidRPr="003C57CB">
              <w:rPr>
                <w:b w:val="0"/>
                <w:color w:val="auto"/>
                <w:szCs w:val="22"/>
              </w:rPr>
              <w:t xml:space="preserve">skolebørn samles på Blå stue den 1.april og frem til overgang til </w:t>
            </w:r>
            <w:r w:rsidR="00D81B2B">
              <w:rPr>
                <w:b w:val="0"/>
                <w:color w:val="auto"/>
                <w:szCs w:val="22"/>
              </w:rPr>
              <w:t>før</w:t>
            </w:r>
            <w:r w:rsidRPr="003C57CB">
              <w:rPr>
                <w:b w:val="0"/>
                <w:color w:val="auto"/>
                <w:szCs w:val="22"/>
              </w:rPr>
              <w:t>skole</w:t>
            </w:r>
            <w:r w:rsidR="00B07B87">
              <w:rPr>
                <w:b w:val="0"/>
                <w:color w:val="auto"/>
                <w:szCs w:val="22"/>
              </w:rPr>
              <w:t>/SFO</w:t>
            </w:r>
            <w:r w:rsidRPr="003C57CB">
              <w:rPr>
                <w:b w:val="0"/>
                <w:color w:val="auto"/>
                <w:szCs w:val="22"/>
              </w:rPr>
              <w:t xml:space="preserve"> året efter. Vi samarbejde</w:t>
            </w:r>
            <w:r w:rsidR="0065638D">
              <w:rPr>
                <w:b w:val="0"/>
                <w:color w:val="auto"/>
                <w:szCs w:val="22"/>
              </w:rPr>
              <w:t>r med alle relevante skoler såvel kommunale som private.</w:t>
            </w:r>
          </w:p>
          <w:p w14:paraId="5470FACA" w14:textId="61CFB7BA" w:rsidR="0064065D" w:rsidRPr="003C57CB" w:rsidRDefault="0064065D" w:rsidP="0064065D">
            <w:pPr>
              <w:pStyle w:val="Tekst5bl"/>
              <w:suppressAutoHyphens/>
              <w:rPr>
                <w:b w:val="0"/>
                <w:color w:val="auto"/>
                <w:szCs w:val="22"/>
              </w:rPr>
            </w:pPr>
            <w:r w:rsidRPr="003C57CB">
              <w:rPr>
                <w:b w:val="0"/>
                <w:color w:val="auto"/>
                <w:szCs w:val="22"/>
              </w:rPr>
              <w:t xml:space="preserve">Pædagogerne på Blå stue har igennem årene udarbejdet en struktur og sat lærings </w:t>
            </w:r>
            <w:r w:rsidR="000747EE">
              <w:rPr>
                <w:b w:val="0"/>
                <w:color w:val="auto"/>
                <w:szCs w:val="22"/>
              </w:rPr>
              <w:t xml:space="preserve">samt </w:t>
            </w:r>
            <w:r w:rsidRPr="003C57CB">
              <w:rPr>
                <w:b w:val="0"/>
                <w:color w:val="auto"/>
                <w:szCs w:val="22"/>
              </w:rPr>
              <w:t xml:space="preserve">udviklingsmål ud fra de forskellige skolers udsagn om, hvad de forventer </w:t>
            </w:r>
            <w:r w:rsidR="00C233DB">
              <w:rPr>
                <w:b w:val="0"/>
                <w:color w:val="auto"/>
                <w:szCs w:val="22"/>
              </w:rPr>
              <w:t xml:space="preserve">at </w:t>
            </w:r>
            <w:r w:rsidR="00C233DB" w:rsidRPr="003C57CB">
              <w:rPr>
                <w:b w:val="0"/>
                <w:color w:val="auto"/>
                <w:szCs w:val="22"/>
              </w:rPr>
              <w:t>et</w:t>
            </w:r>
            <w:r w:rsidRPr="003C57CB">
              <w:rPr>
                <w:b w:val="0"/>
                <w:color w:val="auto"/>
                <w:szCs w:val="22"/>
              </w:rPr>
              <w:t xml:space="preserve"> kommende </w:t>
            </w:r>
            <w:r w:rsidR="00D81B2B">
              <w:rPr>
                <w:b w:val="0"/>
                <w:color w:val="auto"/>
                <w:szCs w:val="22"/>
              </w:rPr>
              <w:t>før</w:t>
            </w:r>
            <w:r w:rsidRPr="003C57CB">
              <w:rPr>
                <w:b w:val="0"/>
                <w:color w:val="auto"/>
                <w:szCs w:val="22"/>
              </w:rPr>
              <w:t>skol</w:t>
            </w:r>
            <w:r w:rsidR="00C233DB">
              <w:rPr>
                <w:b w:val="0"/>
                <w:color w:val="auto"/>
                <w:szCs w:val="22"/>
              </w:rPr>
              <w:t xml:space="preserve">ebarn skal have af kompetencer. Dette gøres for </w:t>
            </w:r>
            <w:r w:rsidRPr="003C57CB">
              <w:rPr>
                <w:b w:val="0"/>
                <w:color w:val="auto"/>
                <w:szCs w:val="22"/>
              </w:rPr>
              <w:t xml:space="preserve">at lette barnets overgang til </w:t>
            </w:r>
            <w:r w:rsidR="00D81B2B">
              <w:rPr>
                <w:b w:val="0"/>
                <w:color w:val="auto"/>
                <w:szCs w:val="22"/>
              </w:rPr>
              <w:t>0 klasse</w:t>
            </w:r>
            <w:r w:rsidRPr="003C57CB">
              <w:rPr>
                <w:b w:val="0"/>
                <w:color w:val="auto"/>
                <w:szCs w:val="22"/>
              </w:rPr>
              <w:t xml:space="preserve">. </w:t>
            </w:r>
          </w:p>
          <w:p w14:paraId="0D520CA6" w14:textId="2B7D36B6" w:rsidR="007663F9" w:rsidRDefault="0064065D" w:rsidP="0064065D">
            <w:pPr>
              <w:pStyle w:val="Tekst5bl"/>
              <w:suppressAutoHyphens/>
              <w:rPr>
                <w:b w:val="0"/>
                <w:color w:val="auto"/>
                <w:szCs w:val="22"/>
              </w:rPr>
            </w:pPr>
            <w:r w:rsidRPr="003C57CB">
              <w:rPr>
                <w:b w:val="0"/>
                <w:color w:val="auto"/>
                <w:szCs w:val="22"/>
              </w:rPr>
              <w:t xml:space="preserve">Der arbejdes målrettet </w:t>
            </w:r>
            <w:r w:rsidR="00D81B2B" w:rsidRPr="003C57CB">
              <w:rPr>
                <w:b w:val="0"/>
                <w:color w:val="auto"/>
                <w:szCs w:val="22"/>
              </w:rPr>
              <w:t>på</w:t>
            </w:r>
            <w:r w:rsidRPr="003C57CB">
              <w:rPr>
                <w:b w:val="0"/>
                <w:color w:val="auto"/>
                <w:szCs w:val="22"/>
              </w:rPr>
              <w:t xml:space="preserve"> at gøre børnehavebarnet klar til det nye liv som </w:t>
            </w:r>
            <w:r w:rsidR="00D81B2B">
              <w:rPr>
                <w:b w:val="0"/>
                <w:color w:val="auto"/>
                <w:szCs w:val="22"/>
              </w:rPr>
              <w:t>før</w:t>
            </w:r>
            <w:r w:rsidRPr="003C57CB">
              <w:rPr>
                <w:b w:val="0"/>
                <w:color w:val="auto"/>
                <w:szCs w:val="22"/>
              </w:rPr>
              <w:t>skolebarn.</w:t>
            </w:r>
            <w:r w:rsidR="00FF5873">
              <w:rPr>
                <w:b w:val="0"/>
                <w:color w:val="auto"/>
                <w:szCs w:val="22"/>
              </w:rPr>
              <w:t xml:space="preserve"> </w:t>
            </w:r>
            <w:r w:rsidR="000478CB">
              <w:rPr>
                <w:b w:val="0"/>
                <w:color w:val="auto"/>
                <w:szCs w:val="22"/>
              </w:rPr>
              <w:t xml:space="preserve">Det gør vi fx ved, at børnene </w:t>
            </w:r>
            <w:r w:rsidR="00331DD8">
              <w:rPr>
                <w:b w:val="0"/>
                <w:color w:val="auto"/>
                <w:szCs w:val="22"/>
              </w:rPr>
              <w:t>øves</w:t>
            </w:r>
            <w:r w:rsidR="000478CB">
              <w:rPr>
                <w:b w:val="0"/>
                <w:color w:val="auto"/>
                <w:szCs w:val="22"/>
              </w:rPr>
              <w:t xml:space="preserve"> i at lytte, sidde stille, være opmærksom</w:t>
            </w:r>
            <w:r w:rsidR="00B07B87">
              <w:rPr>
                <w:b w:val="0"/>
                <w:color w:val="auto"/>
                <w:szCs w:val="22"/>
              </w:rPr>
              <w:t>,</w:t>
            </w:r>
            <w:r w:rsidR="000478CB">
              <w:rPr>
                <w:b w:val="0"/>
                <w:color w:val="auto"/>
                <w:szCs w:val="22"/>
              </w:rPr>
              <w:t xml:space="preserve"> når der bliver givet en besked</w:t>
            </w:r>
            <w:r w:rsidR="00FF5873">
              <w:rPr>
                <w:b w:val="0"/>
                <w:color w:val="auto"/>
                <w:szCs w:val="22"/>
              </w:rPr>
              <w:t>. Arbejdet i årets løb foregår henholdsvis i den store gruppe og i grupper af et mindre antal børn.</w:t>
            </w:r>
            <w:r w:rsidR="000478CB">
              <w:rPr>
                <w:b w:val="0"/>
                <w:color w:val="auto"/>
                <w:szCs w:val="22"/>
              </w:rPr>
              <w:t xml:space="preserve"> </w:t>
            </w:r>
            <w:r w:rsidR="00FF5873">
              <w:rPr>
                <w:b w:val="0"/>
                <w:color w:val="auto"/>
                <w:szCs w:val="22"/>
              </w:rPr>
              <w:t>Aktiviteterne er mangeartede</w:t>
            </w:r>
            <w:r w:rsidR="007663F9">
              <w:rPr>
                <w:b w:val="0"/>
                <w:color w:val="auto"/>
                <w:szCs w:val="22"/>
              </w:rPr>
              <w:t xml:space="preserve"> -</w:t>
            </w:r>
            <w:r w:rsidR="00FF5873">
              <w:rPr>
                <w:b w:val="0"/>
                <w:color w:val="auto"/>
                <w:szCs w:val="22"/>
              </w:rPr>
              <w:t xml:space="preserve"> men fokus er konstant i forhold til</w:t>
            </w:r>
            <w:r w:rsidR="007663F9">
              <w:rPr>
                <w:b w:val="0"/>
                <w:color w:val="auto"/>
                <w:szCs w:val="22"/>
              </w:rPr>
              <w:t>,</w:t>
            </w:r>
            <w:r w:rsidR="00FF5873">
              <w:rPr>
                <w:b w:val="0"/>
                <w:color w:val="auto"/>
                <w:szCs w:val="22"/>
              </w:rPr>
              <w:t xml:space="preserve"> at </w:t>
            </w:r>
            <w:r w:rsidR="007663F9">
              <w:rPr>
                <w:b w:val="0"/>
                <w:color w:val="auto"/>
                <w:szCs w:val="22"/>
              </w:rPr>
              <w:t>børnene skal blive skoleparate og selvhjulp</w:t>
            </w:r>
            <w:r w:rsidR="00E233C3">
              <w:rPr>
                <w:b w:val="0"/>
                <w:color w:val="auto"/>
                <w:szCs w:val="22"/>
              </w:rPr>
              <w:t>ne</w:t>
            </w:r>
            <w:r w:rsidR="00081F46">
              <w:rPr>
                <w:b w:val="0"/>
                <w:color w:val="auto"/>
                <w:szCs w:val="22"/>
              </w:rPr>
              <w:t xml:space="preserve"> - færdigheder, som skolen forventer, børnene kan, når de modtager dem.</w:t>
            </w:r>
            <w:r w:rsidR="007663F9">
              <w:rPr>
                <w:b w:val="0"/>
                <w:color w:val="auto"/>
                <w:szCs w:val="22"/>
              </w:rPr>
              <w:t xml:space="preserve"> På stuen øves </w:t>
            </w:r>
            <w:r w:rsidR="000478CB">
              <w:rPr>
                <w:b w:val="0"/>
                <w:color w:val="auto"/>
                <w:szCs w:val="22"/>
              </w:rPr>
              <w:t>spil</w:t>
            </w:r>
            <w:r w:rsidR="007663F9">
              <w:rPr>
                <w:b w:val="0"/>
                <w:color w:val="auto"/>
                <w:szCs w:val="22"/>
              </w:rPr>
              <w:t>, bogstavkendskab, sociale spilleregler i form af at lytte, at sidde stille, vente på tur. Mange aktiviteter foregår ud af huset</w:t>
            </w:r>
            <w:r w:rsidR="00E233C3">
              <w:rPr>
                <w:b w:val="0"/>
                <w:color w:val="auto"/>
                <w:szCs w:val="22"/>
              </w:rPr>
              <w:t>,</w:t>
            </w:r>
            <w:r w:rsidR="007663F9">
              <w:rPr>
                <w:b w:val="0"/>
                <w:color w:val="auto"/>
                <w:szCs w:val="22"/>
              </w:rPr>
              <w:t xml:space="preserve"> fx gåture hvor skolen besøges, ture til kulturelle tilbud og tilbud i nærområdet.</w:t>
            </w:r>
          </w:p>
          <w:p w14:paraId="1FBBFA0C" w14:textId="77777777" w:rsidR="0064065D" w:rsidRPr="003C57CB" w:rsidRDefault="0064065D" w:rsidP="0064065D">
            <w:pPr>
              <w:pStyle w:val="Tekst5bl"/>
              <w:suppressAutoHyphens/>
              <w:rPr>
                <w:b w:val="0"/>
                <w:color w:val="auto"/>
                <w:szCs w:val="22"/>
              </w:rPr>
            </w:pPr>
            <w:r w:rsidRPr="003C57CB">
              <w:rPr>
                <w:b w:val="0"/>
                <w:color w:val="auto"/>
                <w:szCs w:val="22"/>
              </w:rPr>
              <w:t>Pædagogerne vurdere</w:t>
            </w:r>
            <w:r w:rsidR="001E7457">
              <w:rPr>
                <w:b w:val="0"/>
                <w:color w:val="auto"/>
                <w:szCs w:val="22"/>
              </w:rPr>
              <w:t>r</w:t>
            </w:r>
            <w:r w:rsidRPr="003C57CB">
              <w:rPr>
                <w:b w:val="0"/>
                <w:color w:val="auto"/>
                <w:szCs w:val="22"/>
              </w:rPr>
              <w:t xml:space="preserve"> det enkelte barns skoleparathed via et vurderingsværktøj, som Esbjerg Kommune stiller til rådighed, der sendes et tilsvarende skema til hjemmet. Pædagogerne indkalder herefter til forældresamtale, hvor barnets kommende skolestart</w:t>
            </w:r>
            <w:r w:rsidR="00E233C3">
              <w:rPr>
                <w:b w:val="0"/>
                <w:color w:val="auto"/>
                <w:szCs w:val="22"/>
              </w:rPr>
              <w:t xml:space="preserve"> drøftes</w:t>
            </w:r>
            <w:r w:rsidRPr="003C57CB">
              <w:rPr>
                <w:b w:val="0"/>
                <w:color w:val="auto"/>
                <w:szCs w:val="22"/>
              </w:rPr>
              <w:t xml:space="preserve">. </w:t>
            </w:r>
          </w:p>
          <w:p w14:paraId="09746B9D" w14:textId="77777777" w:rsidR="00E57D42" w:rsidRDefault="0064065D" w:rsidP="0064065D">
            <w:pPr>
              <w:pStyle w:val="Tekst3"/>
              <w:rPr>
                <w:sz w:val="22"/>
                <w:szCs w:val="22"/>
              </w:rPr>
            </w:pPr>
            <w:r w:rsidRPr="003C57CB">
              <w:rPr>
                <w:sz w:val="22"/>
                <w:szCs w:val="22"/>
              </w:rPr>
              <w:t>Der er tæt forældre</w:t>
            </w:r>
            <w:r w:rsidR="001E7457">
              <w:rPr>
                <w:sz w:val="22"/>
                <w:szCs w:val="22"/>
              </w:rPr>
              <w:t>samarbejde</w:t>
            </w:r>
            <w:r w:rsidRPr="003C57CB">
              <w:rPr>
                <w:sz w:val="22"/>
                <w:szCs w:val="22"/>
              </w:rPr>
              <w:t xml:space="preserve"> og tværfaglig</w:t>
            </w:r>
            <w:r w:rsidR="00E233C3">
              <w:rPr>
                <w:sz w:val="22"/>
                <w:szCs w:val="22"/>
              </w:rPr>
              <w:t>t</w:t>
            </w:r>
            <w:r w:rsidRPr="003C57CB">
              <w:rPr>
                <w:sz w:val="22"/>
                <w:szCs w:val="22"/>
              </w:rPr>
              <w:t xml:space="preserve"> samarbejde omkring børn i udsatte positioner.</w:t>
            </w:r>
          </w:p>
          <w:p w14:paraId="525123ED" w14:textId="7C72DBD4" w:rsidR="004D228F" w:rsidRPr="00734C82" w:rsidRDefault="00734C82" w:rsidP="00DF5012">
            <w:pPr>
              <w:pStyle w:val="Tekst3"/>
              <w:rPr>
                <w:sz w:val="22"/>
                <w:szCs w:val="22"/>
              </w:rPr>
            </w:pPr>
            <w:r>
              <w:rPr>
                <w:sz w:val="22"/>
                <w:szCs w:val="22"/>
              </w:rPr>
              <w:t xml:space="preserve">Bestyrelsen er inddraget i hvordan vi samarbejder med </w:t>
            </w:r>
            <w:r w:rsidR="00D81B2B">
              <w:rPr>
                <w:sz w:val="22"/>
                <w:szCs w:val="22"/>
              </w:rPr>
              <w:t>0 klasse</w:t>
            </w:r>
            <w:r w:rsidR="00E233C3">
              <w:rPr>
                <w:sz w:val="22"/>
                <w:szCs w:val="22"/>
              </w:rPr>
              <w:t>. D</w:t>
            </w:r>
            <w:r>
              <w:rPr>
                <w:sz w:val="22"/>
                <w:szCs w:val="22"/>
              </w:rPr>
              <w:t>et gør vi ved, at medarbejderrepræsentanten freml</w:t>
            </w:r>
            <w:r w:rsidR="00E233C3">
              <w:rPr>
                <w:sz w:val="22"/>
                <w:szCs w:val="22"/>
              </w:rPr>
              <w:t>ægger årsplanen for bestyrelsen. E</w:t>
            </w:r>
            <w:r>
              <w:rPr>
                <w:sz w:val="22"/>
                <w:szCs w:val="22"/>
              </w:rPr>
              <w:t xml:space="preserve">r der spørgsmål hertil, bliver de drøftet og efterfølgende bliver hele årsplanen godkendt af bestyrelsen. </w:t>
            </w:r>
          </w:p>
        </w:tc>
      </w:tr>
    </w:tbl>
    <w:p w14:paraId="4F4FCA88" w14:textId="77777777" w:rsidR="0040554A" w:rsidRDefault="0040554A" w:rsidP="00A80601">
      <w:pPr>
        <w:pStyle w:val="MiniPara"/>
      </w:pPr>
      <w:r>
        <w:br w:type="page"/>
      </w:r>
    </w:p>
    <w:p w14:paraId="43199F58" w14:textId="77777777"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14:paraId="0ABD1B48" w14:textId="77777777" w:rsidTr="00C33AD9">
        <w:trPr>
          <w:cantSplit/>
          <w:trHeight w:val="2835"/>
        </w:trPr>
        <w:tc>
          <w:tcPr>
            <w:tcW w:w="9638" w:type="dxa"/>
            <w:tcBorders>
              <w:top w:val="nil"/>
              <w:bottom w:val="nil"/>
            </w:tcBorders>
          </w:tcPr>
          <w:p w14:paraId="4902C7F0" w14:textId="77777777" w:rsidR="008E7AB2" w:rsidRPr="0040554A" w:rsidRDefault="008E7AB2" w:rsidP="008E7AB2">
            <w:pPr>
              <w:pStyle w:val="Overskrift1"/>
            </w:pPr>
            <w:r>
              <w:t>Øvrige krav til indholdet i den pædagogiske læreplan</w:t>
            </w:r>
          </w:p>
        </w:tc>
      </w:tr>
    </w:tbl>
    <w:p w14:paraId="13CC4B83"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651697B9" w14:textId="77777777" w:rsidTr="00C33AD9">
        <w:trPr>
          <w:cantSplit/>
        </w:trPr>
        <w:tc>
          <w:tcPr>
            <w:tcW w:w="9638" w:type="dxa"/>
          </w:tcPr>
          <w:p w14:paraId="1F799677" w14:textId="77777777" w:rsidR="0040554A" w:rsidRPr="00036360" w:rsidRDefault="0040554A" w:rsidP="00C33AD9">
            <w:pPr>
              <w:pStyle w:val="Overskrift2"/>
            </w:pPr>
            <w:r w:rsidRPr="00036360">
              <w:t>Inddragelse af lokalsamfundet</w:t>
            </w:r>
          </w:p>
          <w:p w14:paraId="168E1DB6" w14:textId="77777777" w:rsidR="0040554A" w:rsidRPr="008A08E4" w:rsidRDefault="0040554A" w:rsidP="00357BCA">
            <w:pPr>
              <w:pStyle w:val="Tekst2"/>
              <w:rPr>
                <w:i/>
              </w:rPr>
            </w:pPr>
            <w:r w:rsidRPr="008A08E4">
              <w:rPr>
                <w:i/>
              </w:rPr>
              <w:t>”Det skal fremgå af den pædagogiske læreplan, hvordan dagtilbuddet inddrager lokalsamfundet i arbejdet med etablering af pædagogiske læringsmiljøer for børn.”</w:t>
            </w:r>
          </w:p>
        </w:tc>
      </w:tr>
    </w:tbl>
    <w:p w14:paraId="2EC76E6C" w14:textId="77777777" w:rsidR="0040554A" w:rsidRDefault="0040554A" w:rsidP="0040554A">
      <w:pPr>
        <w:pStyle w:val="MiniPara"/>
      </w:pPr>
    </w:p>
    <w:p w14:paraId="33E3F363"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4E4D96F6" w14:textId="77777777" w:rsidTr="00C33AD9">
        <w:tc>
          <w:tcPr>
            <w:tcW w:w="9638" w:type="dxa"/>
          </w:tcPr>
          <w:p w14:paraId="4AFCE1C0" w14:textId="77777777" w:rsidR="0040554A" w:rsidRDefault="0040554A" w:rsidP="00C33AD9">
            <w:pPr>
              <w:pStyle w:val="Tekst5bl"/>
            </w:pPr>
            <w:bookmarkStart w:id="1" w:name="_Hlk771023"/>
            <w:r w:rsidRPr="0040554A">
              <w:t>Hvordan inddrager vi lokalsamfundet i arbejdet med at skabe pædagogiske læringsmiljøer for børn?</w:t>
            </w:r>
          </w:p>
          <w:p w14:paraId="626D52D9" w14:textId="77777777" w:rsidR="000B0C1D" w:rsidRPr="003C57CB" w:rsidRDefault="000B0C1D" w:rsidP="000B0C1D">
            <w:pPr>
              <w:pStyle w:val="Tekst5bl"/>
              <w:rPr>
                <w:b w:val="0"/>
                <w:color w:val="auto"/>
                <w:szCs w:val="22"/>
              </w:rPr>
            </w:pPr>
            <w:r w:rsidRPr="003C57CB">
              <w:rPr>
                <w:b w:val="0"/>
                <w:color w:val="auto"/>
                <w:szCs w:val="22"/>
              </w:rPr>
              <w:t xml:space="preserve">Vi aftaler besøg med de nærliggende institutioner og skoler, og bruger deres legepladser, hvor børnene </w:t>
            </w:r>
            <w:r w:rsidR="00965752">
              <w:rPr>
                <w:b w:val="0"/>
                <w:color w:val="auto"/>
                <w:szCs w:val="22"/>
              </w:rPr>
              <w:t xml:space="preserve">evt. kan </w:t>
            </w:r>
            <w:r w:rsidRPr="003C57CB">
              <w:rPr>
                <w:b w:val="0"/>
                <w:color w:val="auto"/>
                <w:szCs w:val="22"/>
              </w:rPr>
              <w:t>spise deres medbragte madpakke. Grønnegården bliver tilsvarende benyttet af de andre institutioner. Pædagogerne taler med børnene</w:t>
            </w:r>
            <w:r w:rsidR="00965752">
              <w:rPr>
                <w:b w:val="0"/>
                <w:color w:val="auto"/>
                <w:szCs w:val="22"/>
              </w:rPr>
              <w:t xml:space="preserve"> og forældrene</w:t>
            </w:r>
            <w:r w:rsidRPr="003C57CB">
              <w:rPr>
                <w:b w:val="0"/>
                <w:color w:val="auto"/>
                <w:szCs w:val="22"/>
              </w:rPr>
              <w:t xml:space="preserve"> om idrætsforeninger, hvad er der af tilbud til deres aldersgruppe</w:t>
            </w:r>
            <w:r w:rsidR="000747EE">
              <w:rPr>
                <w:b w:val="0"/>
                <w:color w:val="auto"/>
                <w:szCs w:val="22"/>
              </w:rPr>
              <w:t xml:space="preserve">. </w:t>
            </w:r>
            <w:r w:rsidRPr="003C57CB">
              <w:rPr>
                <w:b w:val="0"/>
                <w:color w:val="auto"/>
                <w:szCs w:val="22"/>
              </w:rPr>
              <w:t xml:space="preserve"> </w:t>
            </w:r>
          </w:p>
          <w:p w14:paraId="17102F58" w14:textId="191243F1" w:rsidR="000B0C1D" w:rsidRDefault="000B0C1D" w:rsidP="000B0C1D">
            <w:pPr>
              <w:pStyle w:val="Tekst5bl"/>
              <w:rPr>
                <w:b w:val="0"/>
                <w:color w:val="auto"/>
                <w:szCs w:val="22"/>
              </w:rPr>
            </w:pPr>
            <w:r w:rsidRPr="003C57CB">
              <w:rPr>
                <w:b w:val="0"/>
                <w:color w:val="auto"/>
                <w:szCs w:val="22"/>
              </w:rPr>
              <w:t>Vi går ture i lokalområdet og benytter de grønne områder til l</w:t>
            </w:r>
            <w:r w:rsidR="003C57CB" w:rsidRPr="003C57CB">
              <w:rPr>
                <w:b w:val="0"/>
                <w:color w:val="auto"/>
                <w:szCs w:val="22"/>
              </w:rPr>
              <w:t>eg</w:t>
            </w:r>
            <w:r w:rsidR="00823236">
              <w:rPr>
                <w:b w:val="0"/>
                <w:color w:val="auto"/>
                <w:szCs w:val="22"/>
              </w:rPr>
              <w:t>,</w:t>
            </w:r>
            <w:r w:rsidR="003C57CB" w:rsidRPr="003C57CB">
              <w:rPr>
                <w:b w:val="0"/>
                <w:color w:val="auto"/>
                <w:szCs w:val="22"/>
              </w:rPr>
              <w:t xml:space="preserve"> læring</w:t>
            </w:r>
            <w:r w:rsidR="00FD0AB2">
              <w:rPr>
                <w:b w:val="0"/>
                <w:color w:val="auto"/>
                <w:szCs w:val="22"/>
              </w:rPr>
              <w:t xml:space="preserve"> og</w:t>
            </w:r>
            <w:r w:rsidR="003C57CB" w:rsidRPr="003C57CB">
              <w:rPr>
                <w:b w:val="0"/>
                <w:color w:val="auto"/>
                <w:szCs w:val="22"/>
              </w:rPr>
              <w:t xml:space="preserve"> naturoplevelser</w:t>
            </w:r>
            <w:r w:rsidR="00965752">
              <w:rPr>
                <w:b w:val="0"/>
                <w:color w:val="auto"/>
                <w:szCs w:val="22"/>
              </w:rPr>
              <w:t>. Endvidere har vi let ved at opsøge de kulturelle tilbud i byen</w:t>
            </w:r>
            <w:r w:rsidR="00FD0AB2">
              <w:rPr>
                <w:b w:val="0"/>
                <w:color w:val="auto"/>
                <w:szCs w:val="22"/>
              </w:rPr>
              <w:t>,</w:t>
            </w:r>
            <w:r w:rsidR="00965752">
              <w:rPr>
                <w:b w:val="0"/>
                <w:color w:val="auto"/>
                <w:szCs w:val="22"/>
              </w:rPr>
              <w:t xml:space="preserve"> fx b</w:t>
            </w:r>
            <w:r w:rsidRPr="003C57CB">
              <w:rPr>
                <w:b w:val="0"/>
                <w:color w:val="auto"/>
                <w:szCs w:val="22"/>
              </w:rPr>
              <w:t>ibliotek/museum/</w:t>
            </w:r>
            <w:r w:rsidR="00823236">
              <w:rPr>
                <w:b w:val="0"/>
                <w:color w:val="auto"/>
                <w:szCs w:val="22"/>
              </w:rPr>
              <w:t>m</w:t>
            </w:r>
            <w:r w:rsidRPr="003C57CB">
              <w:rPr>
                <w:b w:val="0"/>
                <w:color w:val="auto"/>
                <w:szCs w:val="22"/>
              </w:rPr>
              <w:t>usikhus</w:t>
            </w:r>
            <w:r w:rsidR="00965752">
              <w:rPr>
                <w:b w:val="0"/>
                <w:color w:val="auto"/>
                <w:szCs w:val="22"/>
              </w:rPr>
              <w:t xml:space="preserve">. </w:t>
            </w:r>
            <w:r w:rsidRPr="003C57CB">
              <w:rPr>
                <w:b w:val="0"/>
                <w:color w:val="auto"/>
                <w:szCs w:val="22"/>
              </w:rPr>
              <w:t>Storebørnsgruppen besøger med jævne mellemrum de lokale skole</w:t>
            </w:r>
            <w:r w:rsidR="000C11DB">
              <w:rPr>
                <w:b w:val="0"/>
                <w:color w:val="auto"/>
                <w:szCs w:val="22"/>
              </w:rPr>
              <w:t>r</w:t>
            </w:r>
            <w:r w:rsidRPr="003C57CB">
              <w:rPr>
                <w:b w:val="0"/>
                <w:color w:val="auto"/>
                <w:szCs w:val="22"/>
              </w:rPr>
              <w:t xml:space="preserve">, så børnene bliver kendt med vejen derhen og skolens indretning. </w:t>
            </w:r>
            <w:r w:rsidR="00965752">
              <w:rPr>
                <w:b w:val="0"/>
                <w:color w:val="auto"/>
                <w:szCs w:val="22"/>
              </w:rPr>
              <w:t>Der kommer jævnligt kulturelle tilbud fra den lokale kirke, og når det er relevant deltager grupperne i disse tiltag.</w:t>
            </w:r>
          </w:p>
          <w:p w14:paraId="62F4F4A5" w14:textId="77777777" w:rsidR="00801572" w:rsidRDefault="00801572" w:rsidP="00801572">
            <w:pPr>
              <w:pStyle w:val="Tekst3"/>
              <w:rPr>
                <w:sz w:val="22"/>
                <w:szCs w:val="22"/>
              </w:rPr>
            </w:pPr>
            <w:r w:rsidRPr="00801572">
              <w:rPr>
                <w:sz w:val="22"/>
                <w:szCs w:val="22"/>
              </w:rPr>
              <w:t>Vi har et godt samarbejd</w:t>
            </w:r>
            <w:r w:rsidR="001E7457">
              <w:rPr>
                <w:sz w:val="22"/>
                <w:szCs w:val="22"/>
              </w:rPr>
              <w:t>e</w:t>
            </w:r>
            <w:r w:rsidRPr="00801572">
              <w:rPr>
                <w:sz w:val="22"/>
                <w:szCs w:val="22"/>
              </w:rPr>
              <w:t xml:space="preserve"> med dagplejen, som </w:t>
            </w:r>
            <w:r>
              <w:rPr>
                <w:sz w:val="22"/>
                <w:szCs w:val="22"/>
              </w:rPr>
              <w:t xml:space="preserve">jævnligt </w:t>
            </w:r>
            <w:r w:rsidRPr="00801572">
              <w:rPr>
                <w:sz w:val="22"/>
                <w:szCs w:val="22"/>
              </w:rPr>
              <w:t xml:space="preserve">kommer på besøg på </w:t>
            </w:r>
            <w:r>
              <w:rPr>
                <w:sz w:val="22"/>
                <w:szCs w:val="22"/>
              </w:rPr>
              <w:t xml:space="preserve">vores </w:t>
            </w:r>
            <w:r w:rsidRPr="00801572">
              <w:rPr>
                <w:sz w:val="22"/>
                <w:szCs w:val="22"/>
              </w:rPr>
              <w:t xml:space="preserve">legeplads med </w:t>
            </w:r>
            <w:r w:rsidR="00E55D80">
              <w:rPr>
                <w:sz w:val="22"/>
                <w:szCs w:val="22"/>
              </w:rPr>
              <w:t xml:space="preserve">en </w:t>
            </w:r>
            <w:r w:rsidRPr="00801572">
              <w:rPr>
                <w:sz w:val="22"/>
                <w:szCs w:val="22"/>
              </w:rPr>
              <w:t>børn</w:t>
            </w:r>
            <w:r>
              <w:rPr>
                <w:sz w:val="22"/>
                <w:szCs w:val="22"/>
              </w:rPr>
              <w:t>e</w:t>
            </w:r>
            <w:r w:rsidRPr="00801572">
              <w:rPr>
                <w:sz w:val="22"/>
                <w:szCs w:val="22"/>
              </w:rPr>
              <w:t>gruppe</w:t>
            </w:r>
            <w:r w:rsidR="00E55D80">
              <w:rPr>
                <w:sz w:val="22"/>
                <w:szCs w:val="22"/>
              </w:rPr>
              <w:t xml:space="preserve">. Når et barn har fået plads i børnehaven, </w:t>
            </w:r>
            <w:r>
              <w:rPr>
                <w:sz w:val="22"/>
                <w:szCs w:val="22"/>
              </w:rPr>
              <w:t>k</w:t>
            </w:r>
            <w:r w:rsidR="00823236">
              <w:rPr>
                <w:sz w:val="22"/>
                <w:szCs w:val="22"/>
              </w:rPr>
              <w:t>an</w:t>
            </w:r>
            <w:r w:rsidR="00E55D80">
              <w:rPr>
                <w:sz w:val="22"/>
                <w:szCs w:val="22"/>
              </w:rPr>
              <w:t xml:space="preserve"> dagplejen</w:t>
            </w:r>
            <w:r w:rsidR="00823236">
              <w:rPr>
                <w:sz w:val="22"/>
                <w:szCs w:val="22"/>
              </w:rPr>
              <w:t xml:space="preserve"> komme</w:t>
            </w:r>
            <w:r>
              <w:rPr>
                <w:sz w:val="22"/>
                <w:szCs w:val="22"/>
              </w:rPr>
              <w:t xml:space="preserve"> på besøg en til to gange</w:t>
            </w:r>
            <w:r w:rsidR="001E7457">
              <w:rPr>
                <w:sz w:val="22"/>
                <w:szCs w:val="22"/>
              </w:rPr>
              <w:t>,</w:t>
            </w:r>
            <w:r>
              <w:rPr>
                <w:sz w:val="22"/>
                <w:szCs w:val="22"/>
              </w:rPr>
              <w:t xml:space="preserve"> inden barn</w:t>
            </w:r>
            <w:r w:rsidR="00E55D80">
              <w:rPr>
                <w:sz w:val="22"/>
                <w:szCs w:val="22"/>
              </w:rPr>
              <w:t>et</w:t>
            </w:r>
            <w:r>
              <w:rPr>
                <w:sz w:val="22"/>
                <w:szCs w:val="22"/>
              </w:rPr>
              <w:t xml:space="preserve"> </w:t>
            </w:r>
            <w:r w:rsidRPr="00801572">
              <w:rPr>
                <w:sz w:val="22"/>
                <w:szCs w:val="22"/>
              </w:rPr>
              <w:t>begynde</w:t>
            </w:r>
            <w:r w:rsidR="00E55D80">
              <w:rPr>
                <w:sz w:val="22"/>
                <w:szCs w:val="22"/>
              </w:rPr>
              <w:t>r</w:t>
            </w:r>
            <w:r w:rsidRPr="00801572">
              <w:rPr>
                <w:sz w:val="22"/>
                <w:szCs w:val="22"/>
              </w:rPr>
              <w:t xml:space="preserve"> i børnehaven.</w:t>
            </w:r>
          </w:p>
          <w:p w14:paraId="6A5A4830" w14:textId="77777777" w:rsidR="00801572" w:rsidRPr="00801572" w:rsidRDefault="00965752" w:rsidP="00801572">
            <w:pPr>
              <w:pStyle w:val="Tekst3"/>
              <w:rPr>
                <w:sz w:val="22"/>
                <w:szCs w:val="22"/>
              </w:rPr>
            </w:pPr>
            <w:r>
              <w:rPr>
                <w:sz w:val="22"/>
                <w:szCs w:val="22"/>
              </w:rPr>
              <w:t>Vi oplever til tider</w:t>
            </w:r>
            <w:r w:rsidR="00FD0AB2">
              <w:rPr>
                <w:sz w:val="22"/>
                <w:szCs w:val="22"/>
              </w:rPr>
              <w:t>,</w:t>
            </w:r>
            <w:r>
              <w:rPr>
                <w:sz w:val="22"/>
                <w:szCs w:val="22"/>
              </w:rPr>
              <w:t xml:space="preserve"> at en foræld</w:t>
            </w:r>
            <w:r w:rsidR="00823236">
              <w:rPr>
                <w:sz w:val="22"/>
                <w:szCs w:val="22"/>
              </w:rPr>
              <w:t>er</w:t>
            </w:r>
            <w:r>
              <w:rPr>
                <w:sz w:val="22"/>
                <w:szCs w:val="22"/>
              </w:rPr>
              <w:t xml:space="preserve"> i børnehaven i</w:t>
            </w:r>
            <w:r w:rsidR="00801572">
              <w:rPr>
                <w:sz w:val="22"/>
                <w:szCs w:val="22"/>
              </w:rPr>
              <w:t>nvitere</w:t>
            </w:r>
            <w:r w:rsidR="001E7457">
              <w:rPr>
                <w:sz w:val="22"/>
                <w:szCs w:val="22"/>
              </w:rPr>
              <w:t>r</w:t>
            </w:r>
            <w:r>
              <w:rPr>
                <w:sz w:val="22"/>
                <w:szCs w:val="22"/>
              </w:rPr>
              <w:t xml:space="preserve"> en børnegruppe til at komme på besøg på vedkommendes arbejdsplads. Tilbud som vi gerne tager imod.</w:t>
            </w:r>
          </w:p>
          <w:p w14:paraId="24904902" w14:textId="77777777" w:rsidR="0040554A" w:rsidRPr="00E57D42" w:rsidRDefault="000B0C1D" w:rsidP="00823236">
            <w:pPr>
              <w:pStyle w:val="Tekst3"/>
            </w:pPr>
            <w:r w:rsidRPr="003C57CB">
              <w:rPr>
                <w:sz w:val="22"/>
                <w:szCs w:val="22"/>
              </w:rPr>
              <w:t xml:space="preserve">Vi lader kirke, teatergrupper, bibliotek samt idrætsforeninger hænge plakater og tilmeldingssedler op på tavlen ved </w:t>
            </w:r>
            <w:r w:rsidR="003C57CB" w:rsidRPr="003C57CB">
              <w:rPr>
                <w:sz w:val="22"/>
                <w:szCs w:val="22"/>
              </w:rPr>
              <w:t>indgangspartiet.</w:t>
            </w:r>
            <w:r w:rsidR="003C57CB" w:rsidRPr="000B0C1D">
              <w:t xml:space="preserve"> </w:t>
            </w:r>
          </w:p>
        </w:tc>
      </w:tr>
      <w:bookmarkEnd w:id="1"/>
    </w:tbl>
    <w:p w14:paraId="11A52EEA" w14:textId="77777777" w:rsidR="0040554A" w:rsidRDefault="0040554A" w:rsidP="0040554A">
      <w:pPr>
        <w:pStyle w:val="MiniPara"/>
      </w:pPr>
    </w:p>
    <w:p w14:paraId="09058ECB"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63D92EEE" w14:textId="77777777" w:rsidTr="00C33AD9">
        <w:trPr>
          <w:cantSplit/>
        </w:trPr>
        <w:tc>
          <w:tcPr>
            <w:tcW w:w="9638" w:type="dxa"/>
          </w:tcPr>
          <w:p w14:paraId="3543B5AC" w14:textId="77777777" w:rsidR="0040554A" w:rsidRPr="00036360" w:rsidRDefault="0040554A" w:rsidP="00C33AD9">
            <w:pPr>
              <w:pStyle w:val="Overskrift2"/>
            </w:pPr>
            <w:r w:rsidRPr="00036360">
              <w:t>Arbejdet med det fysiske, psykiske og æstetiske børnemiljø</w:t>
            </w:r>
          </w:p>
          <w:p w14:paraId="019D5C9B" w14:textId="77777777" w:rsidR="0040554A" w:rsidRPr="008A08E4" w:rsidRDefault="0040554A" w:rsidP="0040554A">
            <w:pPr>
              <w:pStyle w:val="Tekst2"/>
              <w:rPr>
                <w:i/>
              </w:rPr>
            </w:pPr>
            <w:r w:rsidRPr="008A08E4">
              <w:rPr>
                <w:i/>
              </w:rPr>
              <w:t xml:space="preserve">”Arbejdet med det fysiske, psykiske og æstetiske børnemiljø i dagtilbuddet skal integreres i det pædagogiske arbejde med etablering af pædagogiske læringsmiljøer. </w:t>
            </w:r>
          </w:p>
          <w:p w14:paraId="0CF666FA" w14:textId="77777777" w:rsidR="0040554A" w:rsidRPr="0040554A" w:rsidRDefault="0040554A" w:rsidP="00801572">
            <w:pPr>
              <w:pStyle w:val="Tekst2"/>
              <w:suppressAutoHyphens/>
            </w:pPr>
            <w:r w:rsidRPr="008A08E4">
              <w:rPr>
                <w:i/>
              </w:rPr>
              <w:t>Børnemiljøet skal vurderes i et børneperspektiv, og børns oplevelser af børnemiljøet skal ind</w:t>
            </w:r>
            <w:r w:rsidR="001527A1" w:rsidRPr="008A08E4">
              <w:rPr>
                <w:i/>
              </w:rPr>
              <w:softHyphen/>
            </w:r>
            <w:r w:rsidRPr="008A08E4">
              <w:rPr>
                <w:i/>
              </w:rPr>
              <w:t>dr</w:t>
            </w:r>
            <w:r w:rsidR="001527A1" w:rsidRPr="008A08E4">
              <w:rPr>
                <w:i/>
              </w:rPr>
              <w:t>a</w:t>
            </w:r>
            <w:r w:rsidRPr="008A08E4">
              <w:rPr>
                <w:i/>
              </w:rPr>
              <w:t>ges under hensyntagen til børnenes alder og modenhed.”</w:t>
            </w:r>
          </w:p>
        </w:tc>
      </w:tr>
    </w:tbl>
    <w:p w14:paraId="1DEA48F3" w14:textId="77777777" w:rsidR="0040554A" w:rsidRDefault="0040554A" w:rsidP="0040554A">
      <w:pPr>
        <w:pStyle w:val="MiniPara"/>
      </w:pPr>
    </w:p>
    <w:p w14:paraId="3FFD6466"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0CC8BDEE" w14:textId="77777777" w:rsidTr="00C33AD9">
        <w:tc>
          <w:tcPr>
            <w:tcW w:w="9638" w:type="dxa"/>
          </w:tcPr>
          <w:p w14:paraId="770179E3" w14:textId="77777777" w:rsidR="0040554A" w:rsidRDefault="00185236" w:rsidP="001527A1">
            <w:pPr>
              <w:pStyle w:val="Tekst5bl"/>
              <w:suppressAutoHyphens/>
            </w:pPr>
            <w:r w:rsidRPr="00185236">
              <w:t>Hvordan integrerer vi det fysiske, psykiske og æstetiske børnemiljø i det pædagogiske læringsmiljø?</w:t>
            </w:r>
          </w:p>
          <w:p w14:paraId="26D4B804" w14:textId="2392E48A" w:rsidR="00AA6D73" w:rsidRDefault="00FD0AB2" w:rsidP="003C57CB">
            <w:pPr>
              <w:pStyle w:val="Tekst5bl"/>
              <w:suppressAutoHyphens/>
              <w:rPr>
                <w:b w:val="0"/>
                <w:color w:val="auto"/>
                <w:szCs w:val="22"/>
              </w:rPr>
            </w:pPr>
            <w:r>
              <w:rPr>
                <w:b w:val="0"/>
                <w:color w:val="auto"/>
                <w:szCs w:val="22"/>
              </w:rPr>
              <w:t xml:space="preserve">Vi har </w:t>
            </w:r>
            <w:r w:rsidR="003C57CB" w:rsidRPr="00A850EC">
              <w:rPr>
                <w:b w:val="0"/>
                <w:color w:val="auto"/>
                <w:szCs w:val="22"/>
              </w:rPr>
              <w:t>indrettet små legerum for at tilgodese de børn, der trives bedst i små grupper.</w:t>
            </w:r>
            <w:r w:rsidR="00A54891" w:rsidRPr="00A850EC">
              <w:rPr>
                <w:b w:val="0"/>
                <w:color w:val="auto"/>
                <w:szCs w:val="22"/>
              </w:rPr>
              <w:t xml:space="preserve"> Vores lokaler er lyddæmpede og belysningen er opsat ud fra en pædagogisk bevidsthed om, at børnene leger der, hvor lyskeglen falder. </w:t>
            </w:r>
            <w:r w:rsidR="00883D27">
              <w:rPr>
                <w:b w:val="0"/>
                <w:color w:val="auto"/>
                <w:szCs w:val="22"/>
              </w:rPr>
              <w:br/>
            </w:r>
            <w:r w:rsidR="00A54891" w:rsidRPr="00A850EC">
              <w:rPr>
                <w:b w:val="0"/>
                <w:color w:val="auto"/>
                <w:szCs w:val="22"/>
              </w:rPr>
              <w:t>Et af vores rum er indrettet med specielt fokus på motorisk aktivitet. Vi har forskellige redskaber til rummet, som med jævne mellemrum bliver skiftet ud, for at imødekomme børnene</w:t>
            </w:r>
            <w:r w:rsidR="003E2532">
              <w:rPr>
                <w:b w:val="0"/>
                <w:color w:val="auto"/>
                <w:szCs w:val="22"/>
              </w:rPr>
              <w:t>s</w:t>
            </w:r>
            <w:r w:rsidR="00A54891" w:rsidRPr="00A850EC">
              <w:rPr>
                <w:b w:val="0"/>
                <w:color w:val="auto"/>
                <w:szCs w:val="22"/>
              </w:rPr>
              <w:t xml:space="preserve"> behov for motorisk træning</w:t>
            </w:r>
            <w:r w:rsidR="001E7457">
              <w:rPr>
                <w:b w:val="0"/>
                <w:color w:val="auto"/>
                <w:szCs w:val="22"/>
              </w:rPr>
              <w:t>/udfordring</w:t>
            </w:r>
            <w:r w:rsidR="00A54891" w:rsidRPr="00A850EC">
              <w:rPr>
                <w:b w:val="0"/>
                <w:color w:val="auto"/>
                <w:szCs w:val="22"/>
              </w:rPr>
              <w:t xml:space="preserve">. Rummet benyttes endvidere til pladskrævende aktiviteter fx rytmik, yoga, teater og fællessamling. </w:t>
            </w:r>
            <w:r w:rsidR="00883D27">
              <w:rPr>
                <w:b w:val="0"/>
                <w:color w:val="auto"/>
                <w:szCs w:val="22"/>
              </w:rPr>
              <w:br/>
            </w:r>
            <w:r w:rsidR="00A54891" w:rsidRPr="00A850EC">
              <w:rPr>
                <w:b w:val="0"/>
                <w:color w:val="auto"/>
                <w:szCs w:val="22"/>
              </w:rPr>
              <w:t>Vi har e</w:t>
            </w:r>
            <w:r w:rsidR="003C57CB" w:rsidRPr="00A850EC">
              <w:rPr>
                <w:b w:val="0"/>
                <w:color w:val="auto"/>
                <w:szCs w:val="22"/>
              </w:rPr>
              <w:t>t puderum med skumpuder</w:t>
            </w:r>
            <w:r w:rsidR="001E7457">
              <w:rPr>
                <w:b w:val="0"/>
                <w:color w:val="auto"/>
                <w:szCs w:val="22"/>
              </w:rPr>
              <w:t>,</w:t>
            </w:r>
            <w:r w:rsidR="003C57CB" w:rsidRPr="00A850EC">
              <w:rPr>
                <w:b w:val="0"/>
                <w:color w:val="auto"/>
                <w:szCs w:val="22"/>
              </w:rPr>
              <w:t xml:space="preserve"> og et stillerum, som </w:t>
            </w:r>
            <w:r w:rsidR="00A54891" w:rsidRPr="00A850EC">
              <w:rPr>
                <w:b w:val="0"/>
                <w:color w:val="auto"/>
                <w:szCs w:val="22"/>
              </w:rPr>
              <w:t>børnene kan benytte, når de har brug for at</w:t>
            </w:r>
            <w:r w:rsidR="003C57CB" w:rsidRPr="00A850EC">
              <w:rPr>
                <w:b w:val="0"/>
                <w:color w:val="auto"/>
                <w:szCs w:val="22"/>
              </w:rPr>
              <w:t xml:space="preserve"> trække sig tilbage i en leg</w:t>
            </w:r>
            <w:r>
              <w:rPr>
                <w:b w:val="0"/>
                <w:color w:val="auto"/>
                <w:szCs w:val="22"/>
              </w:rPr>
              <w:t>. R</w:t>
            </w:r>
            <w:r w:rsidR="003C57CB" w:rsidRPr="00A850EC">
              <w:rPr>
                <w:b w:val="0"/>
                <w:color w:val="auto"/>
                <w:szCs w:val="22"/>
              </w:rPr>
              <w:t>ummet er indrettet til dukkelege og musik</w:t>
            </w:r>
            <w:r w:rsidR="009D7CC1">
              <w:rPr>
                <w:b w:val="0"/>
                <w:color w:val="auto"/>
                <w:szCs w:val="22"/>
              </w:rPr>
              <w:t xml:space="preserve"> samt</w:t>
            </w:r>
            <w:r w:rsidR="00A54891" w:rsidRPr="00A850EC">
              <w:rPr>
                <w:b w:val="0"/>
                <w:color w:val="auto"/>
                <w:szCs w:val="22"/>
              </w:rPr>
              <w:t xml:space="preserve"> dialogisk læsning</w:t>
            </w:r>
            <w:r w:rsidR="003C57CB" w:rsidRPr="00A850EC">
              <w:rPr>
                <w:b w:val="0"/>
                <w:color w:val="auto"/>
                <w:szCs w:val="22"/>
              </w:rPr>
              <w:t xml:space="preserve">. </w:t>
            </w:r>
            <w:r w:rsidR="00A54891" w:rsidRPr="00A850EC">
              <w:rPr>
                <w:b w:val="0"/>
                <w:color w:val="auto"/>
                <w:szCs w:val="22"/>
              </w:rPr>
              <w:t>I</w:t>
            </w:r>
            <w:r w:rsidR="003C57CB" w:rsidRPr="00A850EC">
              <w:rPr>
                <w:b w:val="0"/>
                <w:color w:val="auto"/>
                <w:szCs w:val="22"/>
              </w:rPr>
              <w:t xml:space="preserve"> middagsstunden</w:t>
            </w:r>
            <w:r w:rsidR="00A54891" w:rsidRPr="00A850EC">
              <w:rPr>
                <w:b w:val="0"/>
                <w:color w:val="auto"/>
                <w:szCs w:val="22"/>
              </w:rPr>
              <w:t xml:space="preserve"> benyttes rummet til sovebørn.</w:t>
            </w:r>
            <w:r w:rsidR="003C57CB" w:rsidRPr="00A850EC">
              <w:rPr>
                <w:b w:val="0"/>
                <w:color w:val="auto"/>
                <w:szCs w:val="22"/>
              </w:rPr>
              <w:t xml:space="preserve"> Eksterne samarbejdspartnere (talepædagog, psykolog) benytter rummet til undervisning. </w:t>
            </w:r>
            <w:r w:rsidR="00883D27">
              <w:rPr>
                <w:b w:val="0"/>
                <w:color w:val="auto"/>
                <w:szCs w:val="22"/>
              </w:rPr>
              <w:br/>
            </w:r>
            <w:r w:rsidR="00A54891" w:rsidRPr="00A850EC">
              <w:rPr>
                <w:b w:val="0"/>
                <w:color w:val="auto"/>
                <w:szCs w:val="22"/>
              </w:rPr>
              <w:t>Vores v</w:t>
            </w:r>
            <w:r w:rsidR="003C57CB" w:rsidRPr="00A850EC">
              <w:rPr>
                <w:b w:val="0"/>
                <w:color w:val="auto"/>
                <w:szCs w:val="22"/>
              </w:rPr>
              <w:t>ærksted benyttes til gruppearbejde</w:t>
            </w:r>
            <w:r w:rsidR="001E7457">
              <w:rPr>
                <w:b w:val="0"/>
                <w:color w:val="auto"/>
                <w:szCs w:val="22"/>
              </w:rPr>
              <w:t>,</w:t>
            </w:r>
            <w:r w:rsidR="00A54891" w:rsidRPr="00A850EC">
              <w:rPr>
                <w:b w:val="0"/>
                <w:color w:val="auto"/>
                <w:szCs w:val="22"/>
              </w:rPr>
              <w:t xml:space="preserve"> hvor der </w:t>
            </w:r>
            <w:r w:rsidR="003C57CB" w:rsidRPr="00A850EC">
              <w:rPr>
                <w:b w:val="0"/>
                <w:color w:val="auto"/>
                <w:szCs w:val="22"/>
              </w:rPr>
              <w:t>klip</w:t>
            </w:r>
            <w:r w:rsidR="001E7457">
              <w:rPr>
                <w:b w:val="0"/>
                <w:color w:val="auto"/>
                <w:szCs w:val="22"/>
              </w:rPr>
              <w:t>pes</w:t>
            </w:r>
            <w:r w:rsidR="003C57CB" w:rsidRPr="00A850EC">
              <w:rPr>
                <w:b w:val="0"/>
                <w:color w:val="auto"/>
                <w:szCs w:val="22"/>
              </w:rPr>
              <w:t>/klistre</w:t>
            </w:r>
            <w:r w:rsidR="00A54891" w:rsidRPr="00A850EC">
              <w:rPr>
                <w:b w:val="0"/>
                <w:color w:val="auto"/>
                <w:szCs w:val="22"/>
              </w:rPr>
              <w:t>s</w:t>
            </w:r>
            <w:r w:rsidR="003C57CB" w:rsidRPr="00A850EC">
              <w:rPr>
                <w:b w:val="0"/>
                <w:color w:val="auto"/>
                <w:szCs w:val="22"/>
              </w:rPr>
              <w:t>, male</w:t>
            </w:r>
            <w:r w:rsidR="001E7457">
              <w:rPr>
                <w:b w:val="0"/>
                <w:color w:val="auto"/>
                <w:szCs w:val="22"/>
              </w:rPr>
              <w:t>s</w:t>
            </w:r>
            <w:r w:rsidR="003C57CB" w:rsidRPr="00A850EC">
              <w:rPr>
                <w:b w:val="0"/>
                <w:color w:val="auto"/>
                <w:szCs w:val="22"/>
              </w:rPr>
              <w:t>, hamre</w:t>
            </w:r>
            <w:r w:rsidR="001E7457">
              <w:rPr>
                <w:b w:val="0"/>
                <w:color w:val="auto"/>
                <w:szCs w:val="22"/>
              </w:rPr>
              <w:t>s</w:t>
            </w:r>
            <w:r w:rsidR="003C57CB" w:rsidRPr="00A850EC">
              <w:rPr>
                <w:b w:val="0"/>
                <w:color w:val="auto"/>
                <w:szCs w:val="22"/>
              </w:rPr>
              <w:t>, save</w:t>
            </w:r>
            <w:r w:rsidR="001E7457">
              <w:rPr>
                <w:b w:val="0"/>
                <w:color w:val="auto"/>
                <w:szCs w:val="22"/>
              </w:rPr>
              <w:t>s</w:t>
            </w:r>
            <w:r w:rsidR="003C57CB" w:rsidRPr="00A850EC">
              <w:rPr>
                <w:b w:val="0"/>
                <w:color w:val="auto"/>
                <w:szCs w:val="22"/>
              </w:rPr>
              <w:t xml:space="preserve"> i træ osv. </w:t>
            </w:r>
            <w:r w:rsidR="00883D27">
              <w:rPr>
                <w:b w:val="0"/>
                <w:color w:val="auto"/>
                <w:szCs w:val="22"/>
              </w:rPr>
              <w:br/>
            </w:r>
            <w:r w:rsidR="003C57CB" w:rsidRPr="00A850EC">
              <w:rPr>
                <w:b w:val="0"/>
                <w:color w:val="auto"/>
                <w:szCs w:val="22"/>
              </w:rPr>
              <w:t>Køkkenet er husets hjerte, hvor vi spiser morgenmad</w:t>
            </w:r>
            <w:r w:rsidR="007747E2">
              <w:rPr>
                <w:b w:val="0"/>
                <w:color w:val="auto"/>
                <w:szCs w:val="22"/>
              </w:rPr>
              <w:t>. E</w:t>
            </w:r>
            <w:r w:rsidR="00C16819" w:rsidRPr="00A850EC">
              <w:rPr>
                <w:b w:val="0"/>
                <w:color w:val="auto"/>
                <w:szCs w:val="22"/>
              </w:rPr>
              <w:t>fter kl.8</w:t>
            </w:r>
            <w:r w:rsidR="004468B1">
              <w:rPr>
                <w:b w:val="0"/>
                <w:color w:val="auto"/>
                <w:szCs w:val="22"/>
              </w:rPr>
              <w:t>.</w:t>
            </w:r>
            <w:r w:rsidR="00C16819" w:rsidRPr="00A850EC">
              <w:rPr>
                <w:b w:val="0"/>
                <w:color w:val="auto"/>
                <w:szCs w:val="22"/>
              </w:rPr>
              <w:t xml:space="preserve">30 må børnene </w:t>
            </w:r>
            <w:r w:rsidR="007747E2">
              <w:rPr>
                <w:b w:val="0"/>
                <w:color w:val="auto"/>
                <w:szCs w:val="22"/>
              </w:rPr>
              <w:t xml:space="preserve">finde deres madpakke frem og tage et stykke mad, </w:t>
            </w:r>
            <w:r w:rsidR="009D7CC1">
              <w:rPr>
                <w:b w:val="0"/>
                <w:color w:val="auto"/>
                <w:szCs w:val="22"/>
              </w:rPr>
              <w:t>hvis de er sultne</w:t>
            </w:r>
            <w:r w:rsidR="007747E2">
              <w:rPr>
                <w:b w:val="0"/>
                <w:color w:val="auto"/>
                <w:szCs w:val="22"/>
              </w:rPr>
              <w:t>.</w:t>
            </w:r>
            <w:r w:rsidR="00C16819" w:rsidRPr="00A850EC">
              <w:rPr>
                <w:b w:val="0"/>
                <w:color w:val="auto"/>
                <w:szCs w:val="22"/>
              </w:rPr>
              <w:t xml:space="preserve"> </w:t>
            </w:r>
          </w:p>
          <w:p w14:paraId="439D8373" w14:textId="76089BC8" w:rsidR="0040554A" w:rsidRPr="00883D27" w:rsidRDefault="00883D27" w:rsidP="004C20D3">
            <w:pPr>
              <w:spacing w:before="100" w:beforeAutospacing="1" w:after="100" w:afterAutospacing="1" w:line="240" w:lineRule="auto"/>
              <w:rPr>
                <w:rFonts w:eastAsia="Times New Roman" w:cs="Arial"/>
                <w:color w:val="000000"/>
                <w:sz w:val="22"/>
                <w:szCs w:val="22"/>
                <w:lang w:eastAsia="da-DK"/>
              </w:rPr>
            </w:pPr>
            <w:r w:rsidRPr="00883D27">
              <w:rPr>
                <w:rFonts w:eastAsia="Times New Roman" w:cs="Arial"/>
                <w:b/>
                <w:bCs/>
                <w:color w:val="000000"/>
                <w:sz w:val="22"/>
                <w:szCs w:val="22"/>
                <w:lang w:eastAsia="da-DK"/>
              </w:rPr>
              <w:t xml:space="preserve">Udefaciliteter: </w:t>
            </w:r>
            <w:r w:rsidRPr="00883D27">
              <w:rPr>
                <w:rFonts w:eastAsia="Times New Roman" w:cs="Arial"/>
                <w:b/>
                <w:bCs/>
                <w:color w:val="000000"/>
                <w:sz w:val="22"/>
                <w:szCs w:val="22"/>
                <w:lang w:eastAsia="da-DK"/>
              </w:rPr>
              <w:br/>
            </w:r>
            <w:r w:rsidRPr="00883D27">
              <w:rPr>
                <w:rFonts w:eastAsia="Times New Roman" w:cs="Arial"/>
                <w:color w:val="000000"/>
                <w:sz w:val="22"/>
                <w:szCs w:val="22"/>
                <w:lang w:eastAsia="da-DK"/>
              </w:rPr>
              <w:t>Lege og klatrestativ, med forskellige fysiske muligheder så som rucherør og klatrenet.</w:t>
            </w:r>
            <w:r w:rsidRPr="00883D27">
              <w:rPr>
                <w:rFonts w:eastAsia="Times New Roman" w:cs="Arial"/>
                <w:color w:val="000000"/>
                <w:sz w:val="22"/>
                <w:szCs w:val="22"/>
                <w:lang w:eastAsia="da-DK"/>
              </w:rPr>
              <w:br/>
              <w:t>Flere områder med træer og buske, hvor der er mulighed for at klatre og lave gemmeleg.</w:t>
            </w:r>
            <w:r w:rsidRPr="00883D27">
              <w:rPr>
                <w:rFonts w:eastAsia="Times New Roman" w:cs="Arial"/>
                <w:color w:val="000000"/>
                <w:sz w:val="22"/>
                <w:szCs w:val="22"/>
                <w:lang w:eastAsia="da-DK"/>
              </w:rPr>
              <w:br/>
              <w:t>En høj, som er indpakket i gummibelægning, hvor der bl.a. er en rutsjebane, flere former for klatre "vægge".</w:t>
            </w:r>
            <w:r w:rsidRPr="00883D27">
              <w:rPr>
                <w:rFonts w:eastAsia="Times New Roman" w:cs="Arial"/>
                <w:color w:val="000000"/>
                <w:sz w:val="22"/>
                <w:szCs w:val="22"/>
                <w:lang w:eastAsia="da-DK"/>
              </w:rPr>
              <w:br/>
              <w:t>Et indrammet jordområde, hvor der er rig mulighed for at lege med sort jord og vand.</w:t>
            </w:r>
            <w:r w:rsidRPr="00883D27">
              <w:rPr>
                <w:rFonts w:eastAsia="Times New Roman" w:cs="Arial"/>
                <w:color w:val="000000"/>
                <w:sz w:val="22"/>
                <w:szCs w:val="22"/>
                <w:lang w:eastAsia="da-DK"/>
              </w:rPr>
              <w:br/>
              <w:t>En bålplads, hvor der bl.a. er mulighed for at tilberede mad på bål samt et udeværksted tilknyttet bålpladsen.</w:t>
            </w:r>
            <w:r w:rsidRPr="00883D27">
              <w:rPr>
                <w:rFonts w:eastAsia="Times New Roman" w:cs="Arial"/>
                <w:color w:val="000000"/>
                <w:sz w:val="22"/>
                <w:szCs w:val="22"/>
                <w:lang w:eastAsia="da-DK"/>
              </w:rPr>
              <w:br/>
              <w:t>Flere højbede med forskellige funktioner - dyrkning af forskellige afgrøder, beplantning med blomster og prydbuske, og et sted, hvor børnene kan lege uforstyrret.</w:t>
            </w:r>
            <w:r w:rsidRPr="00883D27">
              <w:rPr>
                <w:rFonts w:eastAsia="Times New Roman" w:cs="Arial"/>
                <w:color w:val="000000"/>
                <w:sz w:val="22"/>
                <w:szCs w:val="22"/>
                <w:lang w:eastAsia="da-DK"/>
              </w:rPr>
              <w:br/>
              <w:t>En multibane.</w:t>
            </w:r>
            <w:r>
              <w:rPr>
                <w:rFonts w:eastAsia="Times New Roman" w:cs="Arial"/>
                <w:color w:val="000000"/>
                <w:sz w:val="22"/>
                <w:szCs w:val="22"/>
                <w:lang w:eastAsia="da-DK"/>
              </w:rPr>
              <w:t xml:space="preserve"> </w:t>
            </w:r>
            <w:r w:rsidRPr="00883D27">
              <w:rPr>
                <w:rFonts w:eastAsia="Times New Roman" w:cs="Arial"/>
                <w:color w:val="000000"/>
                <w:sz w:val="22"/>
                <w:szCs w:val="22"/>
                <w:lang w:eastAsia="da-DK"/>
              </w:rPr>
              <w:t>Et stort fliseareal, til brug med køretøjer.</w:t>
            </w:r>
            <w:r w:rsidRPr="00883D27">
              <w:rPr>
                <w:rFonts w:eastAsia="Times New Roman" w:cs="Arial"/>
                <w:color w:val="000000"/>
                <w:sz w:val="22"/>
                <w:szCs w:val="22"/>
                <w:lang w:eastAsia="da-DK"/>
              </w:rPr>
              <w:br/>
              <w:t>Et stilleområde med hængekøjer.</w:t>
            </w:r>
            <w:r w:rsidRPr="00883D27">
              <w:rPr>
                <w:rFonts w:eastAsia="Times New Roman" w:cs="Arial"/>
                <w:color w:val="000000"/>
                <w:sz w:val="22"/>
                <w:szCs w:val="22"/>
                <w:lang w:eastAsia="da-DK"/>
              </w:rPr>
              <w:br/>
              <w:t>Legepladsen er indrettet, så de lovpligtige sikkerhedskrav er overholdt.</w:t>
            </w:r>
            <w:r w:rsidRPr="00883D27">
              <w:rPr>
                <w:rFonts w:eastAsia="Times New Roman" w:cs="Arial"/>
                <w:color w:val="000000"/>
                <w:sz w:val="22"/>
                <w:szCs w:val="22"/>
                <w:lang w:eastAsia="da-DK"/>
              </w:rPr>
              <w:br/>
            </w:r>
            <w:r w:rsidRPr="00883D27">
              <w:rPr>
                <w:rFonts w:eastAsia="Times New Roman" w:cs="Arial"/>
                <w:b/>
                <w:bCs/>
                <w:color w:val="000000"/>
                <w:sz w:val="22"/>
                <w:szCs w:val="22"/>
                <w:lang w:eastAsia="da-DK"/>
              </w:rPr>
              <w:t>Børnenes legepladsregler:</w:t>
            </w:r>
            <w:r w:rsidRPr="00883D27">
              <w:rPr>
                <w:rFonts w:eastAsia="Times New Roman" w:cs="Arial"/>
                <w:color w:val="000000"/>
                <w:sz w:val="22"/>
                <w:szCs w:val="22"/>
                <w:lang w:eastAsia="da-DK"/>
              </w:rPr>
              <w:br/>
              <w:t>Legepladsen tjekkes hver morgen kl.7,30 (</w:t>
            </w:r>
            <w:r w:rsidRPr="00883D27">
              <w:rPr>
                <w:rFonts w:eastAsia="Times New Roman" w:cs="Arial"/>
                <w:i/>
                <w:iCs/>
                <w:color w:val="000000"/>
                <w:sz w:val="22"/>
                <w:szCs w:val="22"/>
                <w:lang w:eastAsia="da-DK"/>
              </w:rPr>
              <w:t>eller når solen er stået op</w:t>
            </w:r>
            <w:r w:rsidRPr="00883D27">
              <w:rPr>
                <w:rFonts w:eastAsia="Times New Roman" w:cs="Arial"/>
                <w:color w:val="000000"/>
                <w:sz w:val="22"/>
                <w:szCs w:val="22"/>
                <w:lang w:eastAsia="da-DK"/>
              </w:rPr>
              <w:t>) for skader på legeredskaber, hegn og indgange.</w:t>
            </w:r>
            <w:r w:rsidRPr="00883D27">
              <w:rPr>
                <w:rFonts w:eastAsia="Times New Roman" w:cs="Arial"/>
                <w:color w:val="000000"/>
                <w:sz w:val="22"/>
                <w:szCs w:val="22"/>
                <w:lang w:eastAsia="da-DK"/>
              </w:rPr>
              <w:br/>
              <w:t>Der må være 5 - 6 børn efter vurdering - på legepladsen, uden en voksen. Der er minimum 2 børn ude sammen. Pædagogen går med jævne mellemrum ud og ser, om børnene er i god leg.</w:t>
            </w:r>
            <w:r w:rsidRPr="00883D27">
              <w:rPr>
                <w:rFonts w:eastAsia="Times New Roman" w:cs="Arial"/>
                <w:color w:val="000000"/>
                <w:sz w:val="22"/>
                <w:szCs w:val="22"/>
                <w:lang w:eastAsia="da-DK"/>
              </w:rPr>
              <w:br/>
              <w:t>Når alle børn er på legepladsen i middagsstunden, er der minimum to voksne der holder opsyn og er i konstant bevægelse på legepladsen.</w:t>
            </w:r>
            <w:r w:rsidRPr="00883D27">
              <w:rPr>
                <w:rFonts w:eastAsia="Times New Roman" w:cs="Arial"/>
                <w:color w:val="000000"/>
                <w:sz w:val="22"/>
                <w:szCs w:val="22"/>
                <w:lang w:eastAsia="da-DK"/>
              </w:rPr>
              <w:br/>
              <w:t xml:space="preserve">Regler på legepladsen bliver med jævne perioder taget op til samling, hvor der tales om – at være en god kammerat og hvordan de kan passe på hinanden - fx ser de et andet barn, som prøver at klatre op i hegnet, så skal de straks hente en voksen – børnene skal lære at passe på hinanden - hjælpe dem, som ikke kan huske </w:t>
            </w:r>
            <w:r w:rsidRPr="00F1786D">
              <w:rPr>
                <w:rFonts w:eastAsia="Times New Roman" w:cs="Arial"/>
                <w:sz w:val="22"/>
                <w:szCs w:val="22"/>
                <w:lang w:eastAsia="da-DK"/>
              </w:rPr>
              <w:t>reglerne og hvor de må lege.</w:t>
            </w:r>
            <w:r w:rsidRPr="00F1786D">
              <w:rPr>
                <w:rFonts w:eastAsia="Times New Roman" w:cs="Arial"/>
                <w:sz w:val="22"/>
                <w:szCs w:val="22"/>
                <w:lang w:eastAsia="da-DK"/>
              </w:rPr>
              <w:br/>
              <w:t>Vi opdeler / spærre</w:t>
            </w:r>
            <w:r w:rsidR="004C20D3" w:rsidRPr="00F1786D">
              <w:rPr>
                <w:rFonts w:eastAsia="Times New Roman" w:cs="Arial"/>
                <w:sz w:val="22"/>
                <w:szCs w:val="22"/>
                <w:lang w:eastAsia="da-DK"/>
              </w:rPr>
              <w:t xml:space="preserve">r </w:t>
            </w:r>
            <w:r w:rsidRPr="00F1786D">
              <w:rPr>
                <w:rFonts w:eastAsia="Times New Roman" w:cs="Arial"/>
                <w:sz w:val="22"/>
                <w:szCs w:val="22"/>
                <w:lang w:eastAsia="da-DK"/>
              </w:rPr>
              <w:t>områder af på legepladsen, vores pædagogiske overvejelser går på, at det skal være overskueligt for børn og pædagoger i de perioder: fx hvor der er 3 - 5 børn alene på legepladsen – eller i de perioder, hvor der er få voksne til at holde opsyn på legepladsen.  </w:t>
            </w:r>
            <w:r w:rsidRPr="00F1786D">
              <w:rPr>
                <w:rFonts w:eastAsia="Times New Roman" w:cs="Arial"/>
                <w:sz w:val="22"/>
                <w:szCs w:val="22"/>
                <w:lang w:eastAsia="da-DK"/>
              </w:rPr>
              <w:br/>
              <w:t>Der er cykeldag hver fredag, børnene har deres egne cykler og cykelhjelm</w:t>
            </w:r>
            <w:r w:rsidR="004C20D3" w:rsidRPr="00F1786D">
              <w:rPr>
                <w:rFonts w:eastAsia="Times New Roman" w:cs="Arial"/>
                <w:sz w:val="22"/>
                <w:szCs w:val="22"/>
                <w:lang w:eastAsia="da-DK"/>
              </w:rPr>
              <w:t>e</w:t>
            </w:r>
            <w:r w:rsidRPr="00F1786D">
              <w:rPr>
                <w:rFonts w:eastAsia="Times New Roman" w:cs="Arial"/>
                <w:sz w:val="22"/>
                <w:szCs w:val="22"/>
                <w:lang w:eastAsia="da-DK"/>
              </w:rPr>
              <w:t> med (ingen rulleskøjter), børnene må cykle på egen cykel, når der er en voksen på legepladsen.</w:t>
            </w:r>
            <w:r w:rsidRPr="00F1786D">
              <w:rPr>
                <w:rFonts w:eastAsia="Times New Roman" w:cs="Arial"/>
                <w:sz w:val="22"/>
                <w:szCs w:val="22"/>
                <w:lang w:eastAsia="da-DK"/>
              </w:rPr>
              <w:br/>
              <w:t>Børnene må bruge jernskovle i jordområdet, i vinterhalvåret får de vaders på.</w:t>
            </w:r>
            <w:r w:rsidRPr="00F1786D">
              <w:rPr>
                <w:rFonts w:eastAsia="Times New Roman" w:cs="Arial"/>
                <w:sz w:val="22"/>
                <w:szCs w:val="22"/>
                <w:lang w:eastAsia="da-DK"/>
              </w:rPr>
              <w:br/>
              <w:t>Børnene må klatre i træerne i ”skoven” og i træet ved jordområdet.</w:t>
            </w:r>
            <w:r w:rsidRPr="00883D27">
              <w:rPr>
                <w:rFonts w:eastAsia="Times New Roman" w:cs="Arial"/>
                <w:color w:val="000000"/>
                <w:sz w:val="22"/>
                <w:szCs w:val="22"/>
                <w:lang w:eastAsia="da-DK"/>
              </w:rPr>
              <w:br/>
              <w:t>Området uden for stuerne, er cykelfri område, det er ligeledes ikke tilladt at cykle på gummibelægningen.</w:t>
            </w:r>
            <w:r>
              <w:rPr>
                <w:rFonts w:eastAsia="Times New Roman" w:cs="Arial"/>
                <w:color w:val="000000"/>
                <w:sz w:val="22"/>
                <w:szCs w:val="22"/>
                <w:lang w:eastAsia="da-DK"/>
              </w:rPr>
              <w:t xml:space="preserve"> </w:t>
            </w:r>
            <w:r w:rsidRPr="00883D27">
              <w:rPr>
                <w:rFonts w:eastAsia="Times New Roman" w:cs="Arial"/>
                <w:color w:val="000000"/>
                <w:sz w:val="22"/>
                <w:szCs w:val="22"/>
                <w:lang w:eastAsia="da-DK"/>
              </w:rPr>
              <w:t>Brædder til leg - bruges kun ved jorden og på græsset.</w:t>
            </w:r>
            <w:r w:rsidRPr="00883D27">
              <w:rPr>
                <w:rFonts w:eastAsia="Times New Roman" w:cs="Arial"/>
                <w:color w:val="000000"/>
                <w:sz w:val="22"/>
                <w:szCs w:val="22"/>
                <w:lang w:eastAsia="da-DK"/>
              </w:rPr>
              <w:br/>
              <w:t>Af sikkerhedsmæssige grunde skal hatten på hættetrøjen altid være under jakken og ingen snore i huer/hatte.</w:t>
            </w:r>
            <w:r w:rsidRPr="00883D27">
              <w:rPr>
                <w:rFonts w:eastAsia="Times New Roman" w:cs="Arial"/>
                <w:color w:val="000000"/>
                <w:sz w:val="22"/>
                <w:szCs w:val="22"/>
                <w:lang w:eastAsia="da-DK"/>
              </w:rPr>
              <w:br/>
              <w:t>Børnene må ikke medbringe legetøj i skoven og på bakken.</w:t>
            </w:r>
          </w:p>
        </w:tc>
      </w:tr>
    </w:tbl>
    <w:p w14:paraId="0C2AFD33" w14:textId="77777777" w:rsidR="00373C52" w:rsidRDefault="00373C52" w:rsidP="00A80601"/>
    <w:p w14:paraId="684047AB" w14:textId="77777777"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57922AAA" w14:textId="77777777" w:rsidTr="00373C52">
        <w:trPr>
          <w:cantSplit/>
          <w:trHeight w:hRule="exact" w:val="2835"/>
        </w:trPr>
        <w:tc>
          <w:tcPr>
            <w:tcW w:w="7087" w:type="dxa"/>
            <w:tcBorders>
              <w:top w:val="nil"/>
              <w:bottom w:val="nil"/>
            </w:tcBorders>
          </w:tcPr>
          <w:p w14:paraId="050A6987" w14:textId="77777777"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14:paraId="7B7F23ED" w14:textId="77777777" w:rsidR="00373C52" w:rsidRPr="00373C52" w:rsidRDefault="00373C52" w:rsidP="00373C52">
            <w:r>
              <w:rPr>
                <w:noProof/>
                <w:lang w:eastAsia="da-DK"/>
              </w:rPr>
              <w:drawing>
                <wp:inline distT="0" distB="0" distL="0" distR="0" wp14:anchorId="0CC5EBE3" wp14:editId="1FF7239B">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1D7BA76F" w14:textId="77777777" w:rsidR="00373C52" w:rsidRDefault="00373C52" w:rsidP="00373C52">
      <w:pPr>
        <w:pStyle w:val="MiniPara"/>
      </w:pPr>
    </w:p>
    <w:p w14:paraId="2BD3017A" w14:textId="77777777" w:rsidR="00373C52" w:rsidRDefault="00373C52" w:rsidP="00373C52">
      <w:pPr>
        <w:pStyle w:val="TyndRd"/>
      </w:pPr>
    </w:p>
    <w:p w14:paraId="58EC68FB" w14:textId="77777777" w:rsidR="00373C52" w:rsidRDefault="00373C52" w:rsidP="00373C52">
      <w:pPr>
        <w:pStyle w:val="MiniPara"/>
      </w:pPr>
    </w:p>
    <w:p w14:paraId="00843FDA"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000B19BE" w14:textId="77777777" w:rsidTr="00433B67">
        <w:trPr>
          <w:cantSplit/>
        </w:trPr>
        <w:tc>
          <w:tcPr>
            <w:tcW w:w="7087" w:type="dxa"/>
          </w:tcPr>
          <w:p w14:paraId="6C92396D" w14:textId="77777777" w:rsidR="00373C52" w:rsidRPr="00084F73" w:rsidRDefault="00084F73" w:rsidP="00C33AD9">
            <w:pPr>
              <w:pStyle w:val="Overskrift2"/>
              <w:rPr>
                <w:color w:val="CD1626" w:themeColor="accent2"/>
              </w:rPr>
            </w:pPr>
            <w:r>
              <w:rPr>
                <w:color w:val="CD1626" w:themeColor="accent2"/>
              </w:rPr>
              <w:t>Alsidig personlig udvikling</w:t>
            </w:r>
          </w:p>
          <w:p w14:paraId="40B20362" w14:textId="77777777" w:rsidR="00084F73" w:rsidRPr="008A08E4" w:rsidRDefault="00084F73" w:rsidP="006A4AA8">
            <w:pPr>
              <w:pStyle w:val="Tekst2"/>
              <w:suppressAutoHyphens/>
              <w:rPr>
                <w:i/>
              </w:rPr>
            </w:pPr>
            <w:r w:rsidRPr="008A08E4">
              <w:rPr>
                <w:i/>
              </w:rPr>
              <w:t>”Alsidig personlig udvikling drejer sig om den stadige udvidelse af barnets erfaringsverden og deltagelsesmuligheder. Det forudsætter engagement, livsduelighed, gåpåmod og kompetencer til deltagelse.”</w:t>
            </w:r>
          </w:p>
        </w:tc>
        <w:tc>
          <w:tcPr>
            <w:tcW w:w="2551" w:type="dxa"/>
          </w:tcPr>
          <w:p w14:paraId="0838A47E" w14:textId="77777777" w:rsidR="00373C52" w:rsidRDefault="00373C52" w:rsidP="00C33AD9">
            <w:pPr>
              <w:jc w:val="right"/>
              <w:rPr>
                <w:color w:val="0077B3" w:themeColor="accent1"/>
              </w:rPr>
            </w:pPr>
            <w:r>
              <w:rPr>
                <w:noProof/>
                <w:color w:val="0077B3" w:themeColor="accent1"/>
                <w:lang w:eastAsia="da-DK"/>
              </w:rPr>
              <w:drawing>
                <wp:inline distT="0" distB="0" distL="0" distR="0" wp14:anchorId="5283591B" wp14:editId="13FE4631">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4"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44E748B1"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3EDE3398" w14:textId="77777777" w:rsidTr="00B743E0">
        <w:tc>
          <w:tcPr>
            <w:tcW w:w="9638" w:type="dxa"/>
          </w:tcPr>
          <w:p w14:paraId="77DC90C1" w14:textId="77777777" w:rsidR="00B743E0" w:rsidRDefault="005A03C3" w:rsidP="005A03C3">
            <w:pPr>
              <w:pStyle w:val="Tekst4"/>
              <w:ind w:left="284"/>
            </w:pPr>
            <w:r w:rsidRPr="005A03C3">
              <w:t>Pædagogiske mål for læreplanstemaet:</w:t>
            </w:r>
          </w:p>
          <w:p w14:paraId="63AA3D83" w14:textId="77777777"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1506BF1B" w14:textId="77777777" w:rsidR="008627AE" w:rsidRPr="00D065DF" w:rsidRDefault="008627AE" w:rsidP="00A03759">
            <w:pPr>
              <w:pStyle w:val="Tekst4"/>
              <w:numPr>
                <w:ilvl w:val="0"/>
                <w:numId w:val="30"/>
              </w:numPr>
            </w:pPr>
            <w:r w:rsidRPr="00D065DF">
              <w:t xml:space="preserve">Det pædagogiske læringsmiljø skal understøtte </w:t>
            </w:r>
            <w:r w:rsidRPr="00E87DF2">
              <w:rPr>
                <w:b/>
              </w:rPr>
              <w:t xml:space="preserve">samspil og tilknytning mellem børn og det pædagogiske personale og børn imellem. </w:t>
            </w:r>
            <w:r w:rsidRPr="00D065DF">
              <w:t>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Ind w:w="284" w:type="dxa"/>
        <w:tblLayout w:type="fixed"/>
        <w:tblCellMar>
          <w:top w:w="369" w:type="dxa"/>
          <w:bottom w:w="227" w:type="dxa"/>
        </w:tblCellMar>
        <w:tblLook w:val="04A0" w:firstRow="1" w:lastRow="0" w:firstColumn="1" w:lastColumn="0" w:noHBand="0" w:noVBand="1"/>
      </w:tblPr>
      <w:tblGrid>
        <w:gridCol w:w="9354"/>
      </w:tblGrid>
      <w:tr w:rsidR="00373C52" w14:paraId="04203E3C" w14:textId="77777777" w:rsidTr="00FD0AB2">
        <w:tc>
          <w:tcPr>
            <w:tcW w:w="9354" w:type="dxa"/>
          </w:tcPr>
          <w:p w14:paraId="6D6E1E51" w14:textId="77777777" w:rsidR="00373C52" w:rsidRPr="008A08E4" w:rsidRDefault="001D4135" w:rsidP="001D4135">
            <w:pPr>
              <w:pStyle w:val="Tekst5rd"/>
              <w:suppressAutoHyphens/>
              <w:rPr>
                <w:color w:val="auto"/>
              </w:rPr>
            </w:pPr>
            <w:r w:rsidRPr="008A08E4">
              <w:rPr>
                <w:color w:val="auto"/>
              </w:rPr>
              <w:t>Hvordan understøtter vores pædagogiske læringsmiljø børnenes alsidige personlige udvikling?</w:t>
            </w:r>
          </w:p>
          <w:p w14:paraId="348DE9EF" w14:textId="77777777" w:rsidR="00D065DF" w:rsidRPr="008A08E4" w:rsidRDefault="00477942" w:rsidP="00D065DF">
            <w:pPr>
              <w:pStyle w:val="Tekst1rd"/>
              <w:rPr>
                <w:i/>
                <w:color w:val="auto"/>
              </w:rPr>
            </w:pPr>
            <w:r w:rsidRPr="008A08E4">
              <w:rPr>
                <w:i/>
                <w:color w:val="auto"/>
              </w:rPr>
              <w:t>Herunder, hvordan vores pædagogiske læringsmiljø:</w:t>
            </w:r>
          </w:p>
          <w:p w14:paraId="43544DDD" w14:textId="77777777" w:rsidR="00FD10EB" w:rsidRPr="008A08E4" w:rsidRDefault="00FD10EB" w:rsidP="00FD10EB">
            <w:pPr>
              <w:pStyle w:val="Bullettekst3rd"/>
              <w:rPr>
                <w:i/>
                <w:color w:val="auto"/>
              </w:rPr>
            </w:pPr>
            <w:r w:rsidRPr="008A08E4">
              <w:rPr>
                <w:i/>
                <w:color w:val="auto"/>
              </w:rPr>
              <w:t>Understøtter de to pædagogiske mål for temaet Alsidig personlig udvikling</w:t>
            </w:r>
            <w:r w:rsidRPr="008A08E4" w:rsidDel="00E42A94">
              <w:rPr>
                <w:i/>
                <w:color w:val="auto"/>
              </w:rPr>
              <w:t xml:space="preserve"> </w:t>
            </w:r>
          </w:p>
          <w:p w14:paraId="143C0189" w14:textId="77777777" w:rsidR="00FD10EB" w:rsidRPr="008A08E4" w:rsidRDefault="00FD10EB" w:rsidP="00FD10EB">
            <w:pPr>
              <w:pStyle w:val="Bullettekst3rd"/>
              <w:rPr>
                <w:i/>
                <w:color w:val="auto"/>
              </w:rPr>
            </w:pPr>
            <w:r w:rsidRPr="008A08E4">
              <w:rPr>
                <w:i/>
                <w:color w:val="auto"/>
              </w:rPr>
              <w:t xml:space="preserve">Tager udgangspunkt i det fælles pædagogiske grundlag </w:t>
            </w:r>
          </w:p>
          <w:p w14:paraId="5D13ADF9" w14:textId="77777777" w:rsidR="00FD0AB2" w:rsidRPr="008A08E4" w:rsidRDefault="00FD10EB" w:rsidP="00270FFD">
            <w:pPr>
              <w:pStyle w:val="Bullettekst3rd"/>
              <w:spacing w:after="240"/>
              <w:rPr>
                <w:i/>
                <w:color w:val="auto"/>
              </w:rPr>
            </w:pPr>
            <w:r w:rsidRPr="008A08E4">
              <w:rPr>
                <w:i/>
                <w:color w:val="auto"/>
              </w:rPr>
              <w:t>Ses i samspil med de øvrige læreplanstemaer.</w:t>
            </w:r>
          </w:p>
          <w:p w14:paraId="5706150E" w14:textId="77777777" w:rsidR="00FD0AB2" w:rsidRPr="00B05AF5" w:rsidRDefault="00FD0AB2" w:rsidP="00FD0AB2">
            <w:pPr>
              <w:spacing w:after="160" w:line="259" w:lineRule="auto"/>
              <w:rPr>
                <w:rFonts w:eastAsia="Calibri" w:cs="Arial"/>
                <w:sz w:val="22"/>
                <w:szCs w:val="22"/>
              </w:rPr>
            </w:pPr>
            <w:r w:rsidRPr="00B05AF5">
              <w:rPr>
                <w:rFonts w:eastAsia="Calibri" w:cs="Arial"/>
                <w:sz w:val="22"/>
                <w:szCs w:val="22"/>
              </w:rPr>
              <w:t>Barnet skal udfolde sig som en selvstændig, stærk og alsidig person, som kan tage initiativ, har gåpåmod og kan udvise engagement. Dette gør vi i Grønnegårdens læringsmiljø gennem leg og aktiviteter.</w:t>
            </w:r>
          </w:p>
          <w:p w14:paraId="1F628DA2" w14:textId="77777777" w:rsidR="00FD0AB2" w:rsidRPr="00B05AF5" w:rsidRDefault="00F651B9" w:rsidP="00FD0AB2">
            <w:pPr>
              <w:numPr>
                <w:ilvl w:val="0"/>
                <w:numId w:val="39"/>
              </w:numPr>
              <w:spacing w:after="160" w:line="259" w:lineRule="auto"/>
              <w:contextualSpacing/>
              <w:rPr>
                <w:rFonts w:eastAsia="Calibri" w:cs="Arial"/>
                <w:sz w:val="22"/>
                <w:szCs w:val="22"/>
              </w:rPr>
            </w:pPr>
            <w:r w:rsidRPr="00B05AF5">
              <w:rPr>
                <w:rFonts w:eastAsia="Calibri" w:cs="Arial"/>
                <w:sz w:val="22"/>
                <w:szCs w:val="22"/>
              </w:rPr>
              <w:t xml:space="preserve">Medarbejderne </w:t>
            </w:r>
            <w:r w:rsidR="00FD0AB2" w:rsidRPr="00B05AF5">
              <w:rPr>
                <w:rFonts w:eastAsia="Calibri" w:cs="Arial"/>
                <w:sz w:val="22"/>
                <w:szCs w:val="22"/>
              </w:rPr>
              <w:t>hilser på børn og forældre ved navn, når de møder ind i børnehaven.</w:t>
            </w:r>
          </w:p>
          <w:p w14:paraId="22E047A3" w14:textId="77777777" w:rsidR="00FD0AB2" w:rsidRPr="00B05AF5" w:rsidRDefault="00FD0AB2" w:rsidP="00FD0AB2">
            <w:pPr>
              <w:numPr>
                <w:ilvl w:val="0"/>
                <w:numId w:val="39"/>
              </w:numPr>
              <w:spacing w:after="160" w:line="259" w:lineRule="auto"/>
              <w:contextualSpacing/>
              <w:rPr>
                <w:rFonts w:eastAsia="Calibri" w:cs="Arial"/>
                <w:sz w:val="22"/>
                <w:szCs w:val="22"/>
              </w:rPr>
            </w:pPr>
            <w:r w:rsidRPr="00B05AF5">
              <w:rPr>
                <w:rFonts w:eastAsia="Calibri" w:cs="Arial"/>
                <w:sz w:val="22"/>
                <w:szCs w:val="22"/>
              </w:rPr>
              <w:t>Vi respekterer det enkelte barn og giver os tid til at lytte, når barnet vil fortælle om sine oplevelser.</w:t>
            </w:r>
          </w:p>
          <w:p w14:paraId="1128EC25" w14:textId="77777777" w:rsidR="00FD0AB2" w:rsidRPr="00B05AF5" w:rsidRDefault="00FD0AB2" w:rsidP="00FD0AB2">
            <w:pPr>
              <w:numPr>
                <w:ilvl w:val="0"/>
                <w:numId w:val="39"/>
              </w:numPr>
              <w:spacing w:after="160" w:line="259" w:lineRule="auto"/>
              <w:contextualSpacing/>
              <w:rPr>
                <w:rFonts w:eastAsia="Calibri" w:cs="Arial"/>
                <w:sz w:val="22"/>
                <w:szCs w:val="22"/>
              </w:rPr>
            </w:pPr>
            <w:r w:rsidRPr="00B05AF5">
              <w:rPr>
                <w:rFonts w:eastAsia="Calibri" w:cs="Arial"/>
                <w:sz w:val="22"/>
                <w:szCs w:val="22"/>
              </w:rPr>
              <w:t xml:space="preserve">Vi inddrager de børn som har en anden nationalitet end dansk, </w:t>
            </w:r>
            <w:r w:rsidR="00F651B9" w:rsidRPr="00B05AF5">
              <w:rPr>
                <w:rFonts w:eastAsia="Calibri" w:cs="Arial"/>
                <w:sz w:val="22"/>
                <w:szCs w:val="22"/>
              </w:rPr>
              <w:t>ved at medarbejderne</w:t>
            </w:r>
            <w:r w:rsidRPr="00B05AF5">
              <w:rPr>
                <w:rFonts w:eastAsia="Calibri" w:cs="Arial"/>
                <w:sz w:val="22"/>
                <w:szCs w:val="22"/>
              </w:rPr>
              <w:t xml:space="preserve"> er nærværende og tilgængelig for børnene</w:t>
            </w:r>
            <w:r w:rsidR="00F651B9" w:rsidRPr="00B05AF5">
              <w:rPr>
                <w:rFonts w:eastAsia="Calibri" w:cs="Arial"/>
                <w:sz w:val="22"/>
                <w:szCs w:val="22"/>
              </w:rPr>
              <w:t xml:space="preserve"> dagen igennem.</w:t>
            </w:r>
            <w:r w:rsidRPr="00B05AF5">
              <w:rPr>
                <w:rFonts w:eastAsia="Calibri" w:cs="Arial"/>
                <w:sz w:val="22"/>
                <w:szCs w:val="22"/>
              </w:rPr>
              <w:t xml:space="preserve"> </w:t>
            </w:r>
          </w:p>
          <w:p w14:paraId="69F7F632" w14:textId="77777777" w:rsidR="00FD0AB2" w:rsidRPr="00B05AF5" w:rsidRDefault="00FD0AB2" w:rsidP="00FD0AB2">
            <w:pPr>
              <w:numPr>
                <w:ilvl w:val="0"/>
                <w:numId w:val="39"/>
              </w:numPr>
              <w:spacing w:after="160" w:line="259" w:lineRule="auto"/>
              <w:contextualSpacing/>
              <w:rPr>
                <w:rFonts w:eastAsia="Calibri" w:cs="Arial"/>
                <w:sz w:val="22"/>
                <w:szCs w:val="22"/>
              </w:rPr>
            </w:pPr>
            <w:r w:rsidRPr="00B05AF5">
              <w:rPr>
                <w:rFonts w:eastAsia="Calibri" w:cs="Arial"/>
                <w:sz w:val="22"/>
                <w:szCs w:val="22"/>
              </w:rPr>
              <w:t>Vi indleder dialog med disse børns forældre på dansk/engelsk/tysk i videst muligt omfang.</w:t>
            </w:r>
          </w:p>
          <w:p w14:paraId="68ACC330" w14:textId="77777777" w:rsidR="00FD0AB2" w:rsidRPr="00B05AF5" w:rsidRDefault="00FD0AB2" w:rsidP="00FD0AB2">
            <w:pPr>
              <w:numPr>
                <w:ilvl w:val="0"/>
                <w:numId w:val="39"/>
              </w:numPr>
              <w:spacing w:after="160" w:line="259" w:lineRule="auto"/>
              <w:contextualSpacing/>
              <w:rPr>
                <w:rFonts w:eastAsia="Calibri" w:cs="Arial"/>
                <w:sz w:val="22"/>
                <w:szCs w:val="22"/>
              </w:rPr>
            </w:pPr>
            <w:r w:rsidRPr="00B05AF5">
              <w:rPr>
                <w:rFonts w:eastAsia="Calibri" w:cs="Arial"/>
                <w:sz w:val="22"/>
                <w:szCs w:val="22"/>
              </w:rPr>
              <w:t>Vi lærer børnene at have respekt for forskelligheder og møder andre børn</w:t>
            </w:r>
            <w:r w:rsidR="00270FFD" w:rsidRPr="00B05AF5">
              <w:rPr>
                <w:rFonts w:eastAsia="Calibri" w:cs="Arial"/>
                <w:sz w:val="22"/>
                <w:szCs w:val="22"/>
              </w:rPr>
              <w:t>,</w:t>
            </w:r>
            <w:r w:rsidRPr="00B05AF5">
              <w:rPr>
                <w:rFonts w:eastAsia="Calibri" w:cs="Arial"/>
                <w:sz w:val="22"/>
                <w:szCs w:val="22"/>
              </w:rPr>
              <w:t xml:space="preserve"> forældre og voksne med en positiv tilgang.</w:t>
            </w:r>
          </w:p>
          <w:p w14:paraId="46C8FF46" w14:textId="77777777" w:rsidR="00FD0AB2" w:rsidRPr="00B05AF5" w:rsidRDefault="00FD0AB2" w:rsidP="00FD0AB2">
            <w:pPr>
              <w:numPr>
                <w:ilvl w:val="0"/>
                <w:numId w:val="39"/>
              </w:numPr>
              <w:spacing w:after="160" w:line="259" w:lineRule="auto"/>
              <w:contextualSpacing/>
              <w:rPr>
                <w:rFonts w:eastAsia="Calibri" w:cs="Arial"/>
                <w:sz w:val="22"/>
                <w:szCs w:val="22"/>
              </w:rPr>
            </w:pPr>
            <w:r w:rsidRPr="00B05AF5">
              <w:rPr>
                <w:rFonts w:eastAsia="Calibri" w:cs="Arial"/>
                <w:sz w:val="22"/>
                <w:szCs w:val="22"/>
              </w:rPr>
              <w:lastRenderedPageBreak/>
              <w:t>Vi sigter mod at barnet kan udvise livsduelighed og begå sig i et samfund under konstant forandring.</w:t>
            </w:r>
          </w:p>
          <w:p w14:paraId="27F5FD6B" w14:textId="77777777" w:rsidR="00FD0AB2" w:rsidRPr="00B05AF5" w:rsidRDefault="00FD0AB2" w:rsidP="00FD0AB2">
            <w:pPr>
              <w:numPr>
                <w:ilvl w:val="0"/>
                <w:numId w:val="39"/>
              </w:numPr>
              <w:spacing w:after="160" w:line="259" w:lineRule="auto"/>
              <w:contextualSpacing/>
              <w:rPr>
                <w:rFonts w:eastAsia="Calibri" w:cs="Arial"/>
                <w:sz w:val="22"/>
                <w:szCs w:val="22"/>
              </w:rPr>
            </w:pPr>
            <w:r w:rsidRPr="00B05AF5">
              <w:rPr>
                <w:rFonts w:eastAsia="Calibri" w:cs="Arial"/>
                <w:sz w:val="22"/>
                <w:szCs w:val="22"/>
              </w:rPr>
              <w:t>Vi opøver børnene i at være selvhjulpne fx i garderobesituationer, toiletbesøg.</w:t>
            </w:r>
          </w:p>
          <w:p w14:paraId="2307B54F" w14:textId="77777777" w:rsidR="00FD0AB2" w:rsidRPr="00B05AF5" w:rsidRDefault="00FD0AB2" w:rsidP="00FD0AB2">
            <w:pPr>
              <w:numPr>
                <w:ilvl w:val="0"/>
                <w:numId w:val="39"/>
              </w:numPr>
              <w:spacing w:after="160" w:line="259" w:lineRule="auto"/>
              <w:contextualSpacing/>
              <w:rPr>
                <w:rFonts w:eastAsia="Calibri" w:cs="Arial"/>
                <w:sz w:val="22"/>
                <w:szCs w:val="22"/>
              </w:rPr>
            </w:pPr>
            <w:r w:rsidRPr="00B05AF5">
              <w:rPr>
                <w:rFonts w:eastAsia="Calibri" w:cs="Arial"/>
                <w:sz w:val="22"/>
                <w:szCs w:val="22"/>
              </w:rPr>
              <w:t>Vi inddrager børnene i dagligdags praktiske gøremål fx borddækning, afhentning af materialer til projekter på stuen m.m.</w:t>
            </w:r>
          </w:p>
          <w:p w14:paraId="79C35D74" w14:textId="77777777" w:rsidR="00FD0AB2" w:rsidRPr="00B05AF5" w:rsidRDefault="00FD0AB2" w:rsidP="00FD0AB2">
            <w:pPr>
              <w:numPr>
                <w:ilvl w:val="0"/>
                <w:numId w:val="39"/>
              </w:numPr>
              <w:spacing w:after="160" w:line="259" w:lineRule="auto"/>
              <w:contextualSpacing/>
              <w:rPr>
                <w:rFonts w:eastAsia="Calibri" w:cs="Arial"/>
                <w:sz w:val="22"/>
                <w:szCs w:val="22"/>
              </w:rPr>
            </w:pPr>
            <w:r w:rsidRPr="00B05AF5">
              <w:rPr>
                <w:rFonts w:eastAsia="Calibri" w:cs="Arial"/>
                <w:sz w:val="22"/>
                <w:szCs w:val="22"/>
              </w:rPr>
              <w:t>Vi skaber rum til fordybelse i leg, og vi inddrager børnene i beslutningsprocesser fx ved valg af aktiviteter og ved indkøb af nyt legetøj.</w:t>
            </w:r>
          </w:p>
          <w:p w14:paraId="56E52F77" w14:textId="77777777" w:rsidR="00FD0AB2" w:rsidRPr="00B05AF5" w:rsidRDefault="00FD0AB2" w:rsidP="00FD0AB2">
            <w:pPr>
              <w:numPr>
                <w:ilvl w:val="0"/>
                <w:numId w:val="39"/>
              </w:numPr>
              <w:spacing w:after="160" w:line="259" w:lineRule="auto"/>
              <w:contextualSpacing/>
              <w:rPr>
                <w:rFonts w:eastAsia="Calibri" w:cs="Arial"/>
                <w:sz w:val="22"/>
                <w:szCs w:val="22"/>
              </w:rPr>
            </w:pPr>
            <w:r w:rsidRPr="00B05AF5">
              <w:rPr>
                <w:rFonts w:eastAsia="Calibri" w:cs="Arial"/>
                <w:sz w:val="22"/>
                <w:szCs w:val="22"/>
              </w:rPr>
              <w:t>Vi understøtter barnet i at udtrykke egne følelser og håndtere evt. konflikter og modgang, som kan opstå i et fællesskab.</w:t>
            </w:r>
          </w:p>
          <w:p w14:paraId="315AB9AE" w14:textId="77777777" w:rsidR="00FD0AB2" w:rsidRPr="00B05AF5" w:rsidRDefault="00FD0AB2" w:rsidP="00FD0AB2">
            <w:pPr>
              <w:numPr>
                <w:ilvl w:val="0"/>
                <w:numId w:val="39"/>
              </w:numPr>
              <w:spacing w:after="160" w:line="259" w:lineRule="auto"/>
              <w:contextualSpacing/>
              <w:rPr>
                <w:rFonts w:eastAsia="Calibri" w:cs="Arial"/>
                <w:sz w:val="22"/>
                <w:szCs w:val="22"/>
              </w:rPr>
            </w:pPr>
            <w:r w:rsidRPr="00B05AF5">
              <w:rPr>
                <w:rFonts w:eastAsia="Calibri" w:cs="Arial"/>
                <w:sz w:val="22"/>
                <w:szCs w:val="22"/>
              </w:rPr>
              <w:t xml:space="preserve">Vi understøtter barnet i </w:t>
            </w:r>
            <w:r w:rsidR="007C48BF">
              <w:rPr>
                <w:rFonts w:eastAsia="Calibri" w:cs="Arial"/>
                <w:sz w:val="22"/>
                <w:szCs w:val="22"/>
              </w:rPr>
              <w:t>at</w:t>
            </w:r>
            <w:r w:rsidRPr="00B05AF5">
              <w:rPr>
                <w:rFonts w:eastAsia="Calibri" w:cs="Arial"/>
                <w:sz w:val="22"/>
                <w:szCs w:val="22"/>
              </w:rPr>
              <w:t xml:space="preserve"> kunne mærke egne grænser og stå ved dem.</w:t>
            </w:r>
          </w:p>
          <w:p w14:paraId="00920CB3" w14:textId="77777777" w:rsidR="00FD0AB2" w:rsidRPr="00B05AF5" w:rsidRDefault="00FD0AB2" w:rsidP="00FD0AB2">
            <w:pPr>
              <w:numPr>
                <w:ilvl w:val="0"/>
                <w:numId w:val="39"/>
              </w:numPr>
              <w:spacing w:after="160" w:line="259" w:lineRule="auto"/>
              <w:contextualSpacing/>
              <w:rPr>
                <w:rFonts w:eastAsia="Calibri" w:cs="Arial"/>
                <w:sz w:val="22"/>
                <w:szCs w:val="22"/>
              </w:rPr>
            </w:pPr>
            <w:r w:rsidRPr="00B05AF5">
              <w:rPr>
                <w:rFonts w:eastAsia="Calibri" w:cs="Arial"/>
                <w:sz w:val="22"/>
                <w:szCs w:val="22"/>
              </w:rPr>
              <w:t>Vi støtter barnet i at kunne udvise empati, at kunne aflæse andres grænser og respektere dem.</w:t>
            </w:r>
          </w:p>
          <w:p w14:paraId="7DFDE340" w14:textId="35A48B24" w:rsidR="00FD0AB2" w:rsidRPr="00B05AF5" w:rsidRDefault="00FD0AB2" w:rsidP="00FD0AB2">
            <w:pPr>
              <w:numPr>
                <w:ilvl w:val="0"/>
                <w:numId w:val="39"/>
              </w:numPr>
              <w:spacing w:after="160" w:line="259" w:lineRule="auto"/>
              <w:contextualSpacing/>
              <w:rPr>
                <w:rFonts w:eastAsia="Calibri" w:cs="Arial"/>
                <w:sz w:val="22"/>
                <w:szCs w:val="22"/>
              </w:rPr>
            </w:pPr>
            <w:r w:rsidRPr="00B05AF5">
              <w:rPr>
                <w:rFonts w:eastAsia="Calibri" w:cs="Arial"/>
                <w:sz w:val="22"/>
                <w:szCs w:val="22"/>
              </w:rPr>
              <w:t>Vi har fokus på det at det enkelte barn får taletid ved samling, ved spisning</w:t>
            </w:r>
            <w:r w:rsidR="00270FFD" w:rsidRPr="00B05AF5">
              <w:rPr>
                <w:rFonts w:eastAsia="Calibri" w:cs="Arial"/>
                <w:sz w:val="22"/>
                <w:szCs w:val="22"/>
              </w:rPr>
              <w:t>,</w:t>
            </w:r>
            <w:r w:rsidRPr="00B05AF5">
              <w:rPr>
                <w:rFonts w:eastAsia="Calibri" w:cs="Arial"/>
                <w:sz w:val="22"/>
                <w:szCs w:val="22"/>
              </w:rPr>
              <w:t xml:space="preserve"> ved gruppearbejde</w:t>
            </w:r>
            <w:r w:rsidR="00270FFD" w:rsidRPr="00B05AF5">
              <w:rPr>
                <w:rFonts w:eastAsia="Calibri" w:cs="Arial"/>
                <w:sz w:val="22"/>
                <w:szCs w:val="22"/>
              </w:rPr>
              <w:t xml:space="preserve"> og </w:t>
            </w:r>
            <w:r w:rsidR="00DB4C17" w:rsidRPr="00B05AF5">
              <w:rPr>
                <w:rFonts w:eastAsia="Calibri" w:cs="Arial"/>
                <w:sz w:val="22"/>
                <w:szCs w:val="22"/>
              </w:rPr>
              <w:t>konfliktsituationer</w:t>
            </w:r>
            <w:r w:rsidRPr="00B05AF5">
              <w:rPr>
                <w:rFonts w:eastAsia="Calibri" w:cs="Arial"/>
                <w:sz w:val="22"/>
                <w:szCs w:val="22"/>
              </w:rPr>
              <w:t>.</w:t>
            </w:r>
          </w:p>
          <w:p w14:paraId="1003FF3F" w14:textId="77777777" w:rsidR="00FD0AB2" w:rsidRPr="00B05AF5" w:rsidRDefault="00FD0AB2" w:rsidP="00FD0AB2">
            <w:pPr>
              <w:numPr>
                <w:ilvl w:val="0"/>
                <w:numId w:val="39"/>
              </w:numPr>
              <w:spacing w:after="160" w:line="259" w:lineRule="auto"/>
              <w:contextualSpacing/>
              <w:rPr>
                <w:rFonts w:eastAsia="Calibri" w:cs="Arial"/>
                <w:sz w:val="22"/>
                <w:szCs w:val="22"/>
              </w:rPr>
            </w:pPr>
            <w:r w:rsidRPr="00B05AF5">
              <w:rPr>
                <w:rFonts w:eastAsia="Calibri" w:cs="Arial"/>
                <w:sz w:val="22"/>
                <w:szCs w:val="22"/>
              </w:rPr>
              <w:t>Pædagogerne taler med børnene om, hvem der skal lege sammen.</w:t>
            </w:r>
          </w:p>
          <w:p w14:paraId="0463CF9C" w14:textId="77777777" w:rsidR="00373C52" w:rsidRPr="00270FFD" w:rsidRDefault="00FD0AB2" w:rsidP="009D7CC1">
            <w:pPr>
              <w:numPr>
                <w:ilvl w:val="0"/>
                <w:numId w:val="39"/>
              </w:numPr>
              <w:spacing w:after="160" w:line="259" w:lineRule="auto"/>
              <w:contextualSpacing/>
              <w:rPr>
                <w:rFonts w:ascii="Calibri" w:eastAsia="Calibri" w:hAnsi="Calibri"/>
                <w:color w:val="FF0000"/>
                <w:sz w:val="22"/>
                <w:szCs w:val="22"/>
              </w:rPr>
            </w:pPr>
            <w:r w:rsidRPr="00B05AF5">
              <w:rPr>
                <w:rFonts w:eastAsia="Calibri" w:cs="Arial"/>
                <w:sz w:val="22"/>
                <w:szCs w:val="22"/>
              </w:rPr>
              <w:t>Pædagogerne har fokus på, at alle børn har et tilhørsforhold til en gruppe og skaber rammer for, at venskaber blandt børnene kan opstå ved de rammer, pædagogerne skaber for legen.</w:t>
            </w:r>
          </w:p>
        </w:tc>
      </w:tr>
    </w:tbl>
    <w:p w14:paraId="64003DDD" w14:textId="77777777" w:rsidR="001D4135" w:rsidRDefault="001D4135" w:rsidP="00A80601"/>
    <w:p w14:paraId="78523EB8" w14:textId="77777777" w:rsidR="003B4C9C" w:rsidRDefault="003B4C9C" w:rsidP="003B4C9C">
      <w:pPr>
        <w:pStyle w:val="MiniPara"/>
      </w:pPr>
    </w:p>
    <w:p w14:paraId="063D0738"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4C0798C0" w14:textId="77777777" w:rsidTr="00C33AD9">
        <w:trPr>
          <w:cantSplit/>
        </w:trPr>
        <w:tc>
          <w:tcPr>
            <w:tcW w:w="7087" w:type="dxa"/>
          </w:tcPr>
          <w:p w14:paraId="6E4A91E2" w14:textId="77777777" w:rsidR="003B4C9C" w:rsidRPr="00084F73" w:rsidRDefault="003B4C9C" w:rsidP="00C33AD9">
            <w:pPr>
              <w:pStyle w:val="Overskrift2"/>
              <w:rPr>
                <w:color w:val="CD1626" w:themeColor="accent2"/>
              </w:rPr>
            </w:pPr>
            <w:r>
              <w:rPr>
                <w:color w:val="CD1626" w:themeColor="accent2"/>
              </w:rPr>
              <w:t>Social udvikling</w:t>
            </w:r>
          </w:p>
          <w:p w14:paraId="3DCB8130" w14:textId="77777777" w:rsidR="003B4C9C" w:rsidRPr="008A08E4" w:rsidRDefault="003B4C9C" w:rsidP="003B4C9C">
            <w:pPr>
              <w:pStyle w:val="Tekst2"/>
              <w:rPr>
                <w:i/>
              </w:rPr>
            </w:pPr>
            <w:r w:rsidRPr="008A08E4">
              <w:rPr>
                <w:i/>
              </w:rP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4327F278" w14:textId="77777777" w:rsidR="003B4C9C" w:rsidRPr="00B02D50" w:rsidRDefault="003B4C9C" w:rsidP="006A4AA8">
            <w:pPr>
              <w:pStyle w:val="Tekst2"/>
              <w:suppressAutoHyphens/>
            </w:pPr>
            <w:r w:rsidRPr="008A08E4">
              <w:rPr>
                <w:i/>
              </w:rPr>
              <w:t>Gennem relationer til andre udvikler børn empati og sociale relationer, og læringsmiljøet skal derfor understøtte børns opbygning af relationer til andre børn, til det pædagogiske personale, til lokal- og nærmiljøet, til aktivi</w:t>
            </w:r>
            <w:r w:rsidRPr="008A08E4">
              <w:rPr>
                <w:i/>
              </w:rPr>
              <w:softHyphen/>
              <w:t>teter, ting, legetøj m.m.”</w:t>
            </w:r>
          </w:p>
        </w:tc>
        <w:tc>
          <w:tcPr>
            <w:tcW w:w="2551" w:type="dxa"/>
          </w:tcPr>
          <w:p w14:paraId="6E8DABE0" w14:textId="77777777" w:rsidR="003B4C9C" w:rsidRDefault="005D3542" w:rsidP="00C33AD9">
            <w:pPr>
              <w:jc w:val="right"/>
              <w:rPr>
                <w:color w:val="0077B3" w:themeColor="accent1"/>
              </w:rPr>
            </w:pPr>
            <w:r>
              <w:rPr>
                <w:noProof/>
                <w:color w:val="0077B3" w:themeColor="accent1"/>
                <w:lang w:eastAsia="da-DK"/>
              </w:rPr>
              <w:drawing>
                <wp:inline distT="0" distB="0" distL="0" distR="0" wp14:anchorId="671DB75D" wp14:editId="7A10649E">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A7BD8A3" w14:textId="77777777"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1658D925" w14:textId="77777777" w:rsidTr="00C33AD9">
        <w:tc>
          <w:tcPr>
            <w:tcW w:w="9638" w:type="dxa"/>
          </w:tcPr>
          <w:p w14:paraId="5C32CBB7" w14:textId="77777777" w:rsidR="003B4C9C" w:rsidRDefault="003B4C9C" w:rsidP="00C33AD9">
            <w:pPr>
              <w:pStyle w:val="Tekst4"/>
              <w:ind w:left="284"/>
            </w:pPr>
            <w:r w:rsidRPr="005A03C3">
              <w:t>Pædagogiske mål for læreplanstemaet:</w:t>
            </w:r>
          </w:p>
          <w:p w14:paraId="23BE17E7" w14:textId="77777777"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14:paraId="4EA7CC63" w14:textId="77777777"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Ind w:w="426" w:type="dxa"/>
        <w:tblLayout w:type="fixed"/>
        <w:tblCellMar>
          <w:top w:w="369" w:type="dxa"/>
          <w:bottom w:w="227" w:type="dxa"/>
        </w:tblCellMar>
        <w:tblLook w:val="04A0" w:firstRow="1" w:lastRow="0" w:firstColumn="1" w:lastColumn="0" w:noHBand="0" w:noVBand="1"/>
      </w:tblPr>
      <w:tblGrid>
        <w:gridCol w:w="9212"/>
      </w:tblGrid>
      <w:tr w:rsidR="003B4C9C" w14:paraId="762435D9" w14:textId="77777777" w:rsidTr="004D228F">
        <w:tc>
          <w:tcPr>
            <w:tcW w:w="9212" w:type="dxa"/>
          </w:tcPr>
          <w:p w14:paraId="698F187C" w14:textId="77777777" w:rsidR="003B4C9C" w:rsidRPr="008A08E4" w:rsidRDefault="005D3542" w:rsidP="00C33AD9">
            <w:pPr>
              <w:pStyle w:val="Tekst5rd"/>
              <w:rPr>
                <w:color w:val="auto"/>
              </w:rPr>
            </w:pPr>
            <w:r w:rsidRPr="008A08E4">
              <w:rPr>
                <w:color w:val="auto"/>
              </w:rPr>
              <w:t>Hvordan understøtter vores pædagogiske læringsmiljø børnenes sociale udvikling?</w:t>
            </w:r>
          </w:p>
          <w:p w14:paraId="31AB4828" w14:textId="77777777" w:rsidR="003B4C9C" w:rsidRPr="008A08E4" w:rsidRDefault="005D3542" w:rsidP="00C33AD9">
            <w:pPr>
              <w:pStyle w:val="Tekst1rd"/>
              <w:rPr>
                <w:i/>
                <w:color w:val="auto"/>
              </w:rPr>
            </w:pPr>
            <w:r w:rsidRPr="008A08E4">
              <w:rPr>
                <w:i/>
                <w:color w:val="auto"/>
              </w:rPr>
              <w:t>Herunder, hvordan vores pædagogiske læringsmiljø:</w:t>
            </w:r>
          </w:p>
          <w:p w14:paraId="12FBEAB8" w14:textId="77777777" w:rsidR="005D3542" w:rsidRPr="008A08E4" w:rsidRDefault="005D3542" w:rsidP="005D3542">
            <w:pPr>
              <w:pStyle w:val="Bullettekst3rd"/>
              <w:rPr>
                <w:i/>
                <w:color w:val="auto"/>
              </w:rPr>
            </w:pPr>
            <w:r w:rsidRPr="008A08E4">
              <w:rPr>
                <w:i/>
                <w:color w:val="auto"/>
              </w:rPr>
              <w:t>Understøtter de to pædagogiske mål for temaet Social udvikling</w:t>
            </w:r>
            <w:r w:rsidRPr="008A08E4" w:rsidDel="00E42A94">
              <w:rPr>
                <w:i/>
                <w:color w:val="auto"/>
              </w:rPr>
              <w:t xml:space="preserve"> </w:t>
            </w:r>
          </w:p>
          <w:p w14:paraId="6568538F" w14:textId="77777777" w:rsidR="005D3542" w:rsidRPr="008A08E4" w:rsidRDefault="005D3542" w:rsidP="005D3542">
            <w:pPr>
              <w:pStyle w:val="Bullettekst3rd"/>
              <w:rPr>
                <w:i/>
                <w:color w:val="auto"/>
              </w:rPr>
            </w:pPr>
            <w:r w:rsidRPr="008A08E4">
              <w:rPr>
                <w:i/>
                <w:color w:val="auto"/>
              </w:rPr>
              <w:t xml:space="preserve">Tager udgangspunkt i det fælles pædagogiske grundlag </w:t>
            </w:r>
          </w:p>
          <w:p w14:paraId="6E5A700F" w14:textId="77777777" w:rsidR="003B4C9C" w:rsidRPr="008A08E4" w:rsidRDefault="005D3542" w:rsidP="00C33AD9">
            <w:pPr>
              <w:pStyle w:val="Bullettekst3rd"/>
              <w:spacing w:after="240"/>
              <w:rPr>
                <w:i/>
                <w:color w:val="auto"/>
              </w:rPr>
            </w:pPr>
            <w:r w:rsidRPr="008A08E4">
              <w:rPr>
                <w:i/>
                <w:color w:val="auto"/>
              </w:rPr>
              <w:t>Ses i samspil med de øvrige læreplanstemaer.</w:t>
            </w:r>
          </w:p>
          <w:p w14:paraId="1E89EADC" w14:textId="77777777" w:rsidR="00C3674E" w:rsidRDefault="00C3674E" w:rsidP="00F75DF2">
            <w:pPr>
              <w:rPr>
                <w:sz w:val="22"/>
                <w:szCs w:val="22"/>
              </w:rPr>
            </w:pPr>
          </w:p>
          <w:p w14:paraId="2C03B3B1" w14:textId="77777777" w:rsidR="00C3674E" w:rsidRDefault="00C3674E" w:rsidP="00F75DF2">
            <w:pPr>
              <w:rPr>
                <w:sz w:val="22"/>
                <w:szCs w:val="22"/>
              </w:rPr>
            </w:pPr>
          </w:p>
          <w:p w14:paraId="251168DD" w14:textId="77777777" w:rsidR="00C3674E" w:rsidRPr="00E31AE0" w:rsidRDefault="00C3674E" w:rsidP="00C3674E">
            <w:pPr>
              <w:rPr>
                <w:sz w:val="22"/>
                <w:szCs w:val="22"/>
              </w:rPr>
            </w:pPr>
            <w:r w:rsidRPr="00E31AE0">
              <w:rPr>
                <w:sz w:val="22"/>
                <w:szCs w:val="22"/>
              </w:rPr>
              <w:t>Social udvikling</w:t>
            </w:r>
          </w:p>
          <w:p w14:paraId="27F0BEC7" w14:textId="77777777" w:rsidR="00C3674E" w:rsidRPr="00E31AE0" w:rsidRDefault="00C3674E" w:rsidP="00C3674E">
            <w:pPr>
              <w:rPr>
                <w:sz w:val="22"/>
                <w:szCs w:val="22"/>
              </w:rPr>
            </w:pPr>
            <w:r w:rsidRPr="00E31AE0">
              <w:rPr>
                <w:sz w:val="22"/>
                <w:szCs w:val="22"/>
              </w:rPr>
              <w:lastRenderedPageBreak/>
              <w:t>Med udgangspunkt i det enkelte barns styrker, betyder det bl.a. flg. i vores institution:</w:t>
            </w:r>
          </w:p>
          <w:p w14:paraId="59D39FA0" w14:textId="77777777" w:rsidR="00C3674E" w:rsidRPr="00F1786D" w:rsidRDefault="00C3674E" w:rsidP="00C3674E">
            <w:pPr>
              <w:pStyle w:val="Listeafsnit"/>
              <w:numPr>
                <w:ilvl w:val="0"/>
                <w:numId w:val="40"/>
              </w:numPr>
              <w:spacing w:after="0"/>
              <w:contextualSpacing/>
              <w:rPr>
                <w:color w:val="auto"/>
                <w:sz w:val="22"/>
                <w:szCs w:val="22"/>
              </w:rPr>
            </w:pPr>
            <w:r w:rsidRPr="00E31AE0">
              <w:rPr>
                <w:color w:val="auto"/>
                <w:sz w:val="22"/>
                <w:szCs w:val="22"/>
              </w:rPr>
              <w:t>At vi giver barnet mulighed for at udvikle evnen til social forståelse og samarbejde, når vi holder samling.</w:t>
            </w:r>
          </w:p>
          <w:p w14:paraId="269F93F8" w14:textId="54622896" w:rsidR="00C3674E" w:rsidRPr="00E31AE0" w:rsidRDefault="00C3674E" w:rsidP="00C3674E">
            <w:pPr>
              <w:pStyle w:val="Listeafsnit"/>
              <w:numPr>
                <w:ilvl w:val="0"/>
                <w:numId w:val="40"/>
              </w:numPr>
              <w:spacing w:after="0"/>
              <w:contextualSpacing/>
              <w:rPr>
                <w:color w:val="auto"/>
                <w:sz w:val="22"/>
                <w:szCs w:val="22"/>
              </w:rPr>
            </w:pPr>
            <w:r w:rsidRPr="00F1786D">
              <w:rPr>
                <w:color w:val="auto"/>
                <w:sz w:val="22"/>
                <w:szCs w:val="22"/>
              </w:rPr>
              <w:t xml:space="preserve">At vi styrker barnets evner til at danne relationer barn/ barn og barn/voksen. Når barnet møder ind i børnehaven og </w:t>
            </w:r>
            <w:r w:rsidR="004C20D3" w:rsidRPr="00F1786D">
              <w:rPr>
                <w:color w:val="auto"/>
                <w:sz w:val="22"/>
                <w:szCs w:val="22"/>
              </w:rPr>
              <w:t xml:space="preserve">er </w:t>
            </w:r>
            <w:r w:rsidR="00883D27" w:rsidRPr="00F1786D">
              <w:rPr>
                <w:color w:val="auto"/>
                <w:sz w:val="22"/>
                <w:szCs w:val="22"/>
              </w:rPr>
              <w:t>afleveret på stuen</w:t>
            </w:r>
            <w:r w:rsidRPr="00F1786D">
              <w:rPr>
                <w:color w:val="auto"/>
                <w:sz w:val="22"/>
                <w:szCs w:val="22"/>
              </w:rPr>
              <w:t>, spørger pædagogen barnet, om det vil lege, hvem det vil lege med, eller om det har brug for at sidde og morgenhygge med pædagogen. B</w:t>
            </w:r>
            <w:r w:rsidR="00883D27" w:rsidRPr="00F1786D">
              <w:rPr>
                <w:color w:val="auto"/>
                <w:sz w:val="22"/>
                <w:szCs w:val="22"/>
              </w:rPr>
              <w:t>arnet</w:t>
            </w:r>
            <w:r w:rsidRPr="00F1786D">
              <w:rPr>
                <w:color w:val="auto"/>
                <w:sz w:val="22"/>
                <w:szCs w:val="22"/>
              </w:rPr>
              <w:t xml:space="preserve"> bliver i løbet </w:t>
            </w:r>
            <w:r w:rsidRPr="00E31AE0">
              <w:rPr>
                <w:color w:val="auto"/>
                <w:sz w:val="22"/>
                <w:szCs w:val="22"/>
              </w:rPr>
              <w:t xml:space="preserve">af dagen guidet i relationer med andre børn og med de voksne. </w:t>
            </w:r>
          </w:p>
          <w:p w14:paraId="52FC5893" w14:textId="76ADB17F" w:rsidR="00C3674E" w:rsidRPr="00E31AE0" w:rsidRDefault="00C3674E" w:rsidP="00C3674E">
            <w:pPr>
              <w:pStyle w:val="Listeafsnit"/>
              <w:numPr>
                <w:ilvl w:val="0"/>
                <w:numId w:val="40"/>
              </w:numPr>
              <w:spacing w:after="0"/>
              <w:contextualSpacing/>
              <w:rPr>
                <w:color w:val="auto"/>
                <w:sz w:val="22"/>
                <w:szCs w:val="22"/>
              </w:rPr>
            </w:pPr>
            <w:r w:rsidRPr="00E31AE0">
              <w:rPr>
                <w:color w:val="auto"/>
                <w:sz w:val="22"/>
                <w:szCs w:val="22"/>
              </w:rPr>
              <w:t xml:space="preserve">At vi støtter barnet i at turde udfolde sig, så barnet tror på sig selv, og bliver accepteret som </w:t>
            </w:r>
            <w:r w:rsidR="00DB4C17" w:rsidRPr="00E31AE0">
              <w:rPr>
                <w:color w:val="auto"/>
                <w:sz w:val="22"/>
                <w:szCs w:val="22"/>
              </w:rPr>
              <w:t>et individuelt individ</w:t>
            </w:r>
            <w:r w:rsidRPr="00E31AE0">
              <w:rPr>
                <w:color w:val="auto"/>
                <w:sz w:val="22"/>
                <w:szCs w:val="22"/>
              </w:rPr>
              <w:t xml:space="preserve">, med respekt for forskelligheder. Det gør vi ved at lade barnet blive hørt til samling, ved madpakkespisning, ved frugt, og når der opstår uenighed barn/barn imellem – her guider pædagogen børnene igennem dialogen om, hvordan de løser uenigheden og samtidig holder fast i at bevare respekten for hinanden.  </w:t>
            </w:r>
          </w:p>
          <w:p w14:paraId="35DEE42F" w14:textId="77777777" w:rsidR="00C3674E" w:rsidRPr="00E31AE0" w:rsidRDefault="00C3674E" w:rsidP="00C3674E">
            <w:pPr>
              <w:pStyle w:val="Listeafsnit"/>
              <w:numPr>
                <w:ilvl w:val="0"/>
                <w:numId w:val="40"/>
              </w:numPr>
              <w:spacing w:after="0"/>
              <w:contextualSpacing/>
              <w:rPr>
                <w:color w:val="auto"/>
                <w:sz w:val="22"/>
                <w:szCs w:val="22"/>
              </w:rPr>
            </w:pPr>
            <w:r w:rsidRPr="00E31AE0">
              <w:rPr>
                <w:color w:val="auto"/>
                <w:sz w:val="22"/>
                <w:szCs w:val="22"/>
              </w:rPr>
              <w:t>At vi giver barnet tid og rum til leg og fordybelse, så udviklingen sker i barnets eget tempo. Det gør vi ved, at legen er central i læringsrummet, og der er fri leg i løbet af dagen, og i de planlagte projekter er der indlagt tid til fordybelse.</w:t>
            </w:r>
          </w:p>
          <w:p w14:paraId="42E49E50" w14:textId="77777777" w:rsidR="00C3674E" w:rsidRPr="00E31AE0" w:rsidRDefault="00C3674E" w:rsidP="00C3674E">
            <w:pPr>
              <w:pStyle w:val="Listeafsnit"/>
              <w:numPr>
                <w:ilvl w:val="0"/>
                <w:numId w:val="40"/>
              </w:numPr>
              <w:spacing w:after="0"/>
              <w:contextualSpacing/>
              <w:rPr>
                <w:color w:val="auto"/>
                <w:sz w:val="22"/>
                <w:szCs w:val="22"/>
              </w:rPr>
            </w:pPr>
            <w:r w:rsidRPr="00E31AE0">
              <w:rPr>
                <w:color w:val="auto"/>
                <w:sz w:val="22"/>
                <w:szCs w:val="22"/>
              </w:rPr>
              <w:t xml:space="preserve">At vi styrker børnene i deltagelse i gruppefællesskaber, medbestemmelse og ansvar. Pædagogerne planlægger projekter ud fra en demokratisk vidensdeling med børnene – pædagogerne går i dialog med børnene om, hvad de er optaget af, og hvad de kunne tænke sig at vide mere om -  </w:t>
            </w:r>
          </w:p>
          <w:p w14:paraId="579A4897" w14:textId="3C6280CD" w:rsidR="00C3674E" w:rsidRPr="00E31AE0" w:rsidRDefault="00C3674E" w:rsidP="00C3674E">
            <w:pPr>
              <w:pStyle w:val="Listeafsnit"/>
              <w:numPr>
                <w:ilvl w:val="0"/>
                <w:numId w:val="40"/>
              </w:numPr>
              <w:spacing w:after="0"/>
              <w:contextualSpacing/>
              <w:rPr>
                <w:color w:val="auto"/>
                <w:sz w:val="22"/>
                <w:szCs w:val="22"/>
              </w:rPr>
            </w:pPr>
            <w:r w:rsidRPr="00E31AE0">
              <w:rPr>
                <w:color w:val="auto"/>
                <w:sz w:val="22"/>
                <w:szCs w:val="22"/>
              </w:rPr>
              <w:t xml:space="preserve">At vi ser muligheder i de enkelte læringsmiljøer, så der konstant er mulighed for udvikling. Pædagogerne har didaktiske overvejelser om de projekter der udøves sammen med børnene, så børnene i løbet af en dag i børnehaven kommer i alle </w:t>
            </w:r>
            <w:r w:rsidR="001D52AE" w:rsidRPr="00E31AE0">
              <w:rPr>
                <w:color w:val="auto"/>
                <w:sz w:val="22"/>
                <w:szCs w:val="22"/>
              </w:rPr>
              <w:t>læringsarenaerne</w:t>
            </w:r>
            <w:r w:rsidRPr="00E31AE0">
              <w:rPr>
                <w:color w:val="auto"/>
                <w:sz w:val="22"/>
                <w:szCs w:val="22"/>
              </w:rPr>
              <w:t xml:space="preserve"> fx garderobe – toilet – dække bor – gå tur – hygiejne </w:t>
            </w:r>
            <w:r w:rsidR="00DB4C17" w:rsidRPr="00E31AE0">
              <w:rPr>
                <w:color w:val="auto"/>
                <w:sz w:val="22"/>
                <w:szCs w:val="22"/>
              </w:rPr>
              <w:t>- samling</w:t>
            </w:r>
            <w:r w:rsidRPr="00E31AE0">
              <w:rPr>
                <w:color w:val="auto"/>
                <w:sz w:val="22"/>
                <w:szCs w:val="22"/>
              </w:rPr>
              <w:t xml:space="preserve"> – fri leg – voksenstyret aktiviteter osv.</w:t>
            </w:r>
          </w:p>
          <w:p w14:paraId="54DFA76A" w14:textId="77777777" w:rsidR="00C3674E" w:rsidRPr="00E31AE0" w:rsidRDefault="00C3674E" w:rsidP="00C3674E">
            <w:pPr>
              <w:pStyle w:val="Listeafsnit"/>
              <w:numPr>
                <w:ilvl w:val="0"/>
                <w:numId w:val="40"/>
              </w:numPr>
              <w:spacing w:after="0"/>
              <w:contextualSpacing/>
              <w:rPr>
                <w:color w:val="auto"/>
                <w:sz w:val="22"/>
                <w:szCs w:val="22"/>
              </w:rPr>
            </w:pPr>
            <w:r w:rsidRPr="00E31AE0">
              <w:rPr>
                <w:color w:val="auto"/>
                <w:sz w:val="22"/>
                <w:szCs w:val="22"/>
              </w:rPr>
              <w:t>At barnet får mulighed for deltagelse i både fri og struktureret leg, så barnet kan opleve at blive mødt på det, som barnet ønsker at fordybe sig i, og opleve, at planlagte aktiviteter kan give nye oplevelser.</w:t>
            </w:r>
          </w:p>
          <w:p w14:paraId="23267031" w14:textId="77777777" w:rsidR="00C3674E" w:rsidRPr="00E31AE0" w:rsidRDefault="00C3674E" w:rsidP="00C3674E">
            <w:pPr>
              <w:rPr>
                <w:sz w:val="22"/>
                <w:szCs w:val="22"/>
              </w:rPr>
            </w:pPr>
          </w:p>
          <w:p w14:paraId="14AAC3BF" w14:textId="77777777" w:rsidR="003B4C9C" w:rsidRPr="00F651B9" w:rsidRDefault="00C3674E" w:rsidP="00F651B9">
            <w:pPr>
              <w:rPr>
                <w:color w:val="FF0000"/>
                <w:sz w:val="22"/>
                <w:szCs w:val="22"/>
              </w:rPr>
            </w:pPr>
            <w:r w:rsidRPr="00E31AE0">
              <w:rPr>
                <w:sz w:val="22"/>
                <w:szCs w:val="22"/>
              </w:rPr>
              <w:t>Ovennævnte er konstant i fokus i vores hverdag. Som eksempler på redskaber vi anvender i dagligdagens arbejde kan nævnes, materialet. ” Fri for mobberi”, børneyoga, ”Styrkekort”, Læse leg kuffert (dialogisk læsning).</w:t>
            </w:r>
          </w:p>
        </w:tc>
      </w:tr>
    </w:tbl>
    <w:p w14:paraId="6632C043" w14:textId="77777777" w:rsidR="00A03759" w:rsidRDefault="00A03759" w:rsidP="00A80601"/>
    <w:p w14:paraId="4406C30D" w14:textId="77777777"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01EB690C" w14:textId="77777777" w:rsidTr="00C33AD9">
        <w:trPr>
          <w:cantSplit/>
        </w:trPr>
        <w:tc>
          <w:tcPr>
            <w:tcW w:w="7087" w:type="dxa"/>
          </w:tcPr>
          <w:p w14:paraId="5275951A" w14:textId="77777777" w:rsidR="00A03759" w:rsidRPr="00084F73" w:rsidRDefault="00A03759" w:rsidP="00C33AD9">
            <w:pPr>
              <w:pStyle w:val="Overskrift2"/>
              <w:rPr>
                <w:color w:val="CD1626" w:themeColor="accent2"/>
              </w:rPr>
            </w:pPr>
            <w:r>
              <w:rPr>
                <w:color w:val="CD1626" w:themeColor="accent2"/>
              </w:rPr>
              <w:t>Kommunikation og sprog</w:t>
            </w:r>
          </w:p>
          <w:p w14:paraId="03E5D5F3" w14:textId="77777777" w:rsidR="00A03759" w:rsidRPr="008A08E4" w:rsidRDefault="00A03759" w:rsidP="00A03759">
            <w:pPr>
              <w:pStyle w:val="Tekst2"/>
              <w:rPr>
                <w:i/>
              </w:rPr>
            </w:pPr>
            <w:r w:rsidRPr="008A08E4">
              <w:rPr>
                <w:i/>
              </w:rPr>
              <w:t xml:space="preserve">”Børns kommunikation og sprog tilegnes og udvikles i nære relationer med barnets forældre, i fællesskaber med andre børn og sammen med det pædagogiske personale. </w:t>
            </w:r>
          </w:p>
          <w:p w14:paraId="234D740A" w14:textId="77777777" w:rsidR="00A03759" w:rsidRPr="00B02D50" w:rsidRDefault="00A03759" w:rsidP="006A4AA8">
            <w:pPr>
              <w:pStyle w:val="Tekst2"/>
            </w:pPr>
            <w:r w:rsidRPr="008A08E4">
              <w:rPr>
                <w:i/>
              </w:rP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tc>
        <w:tc>
          <w:tcPr>
            <w:tcW w:w="2551" w:type="dxa"/>
          </w:tcPr>
          <w:p w14:paraId="6D697647" w14:textId="77777777" w:rsidR="00A03759" w:rsidRDefault="00A03759" w:rsidP="00C33AD9">
            <w:pPr>
              <w:jc w:val="right"/>
              <w:rPr>
                <w:color w:val="0077B3" w:themeColor="accent1"/>
              </w:rPr>
            </w:pPr>
            <w:r>
              <w:rPr>
                <w:noProof/>
                <w:color w:val="0077B3" w:themeColor="accent1"/>
                <w:lang w:eastAsia="da-DK"/>
              </w:rPr>
              <w:drawing>
                <wp:inline distT="0" distB="0" distL="0" distR="0" wp14:anchorId="61F0E893" wp14:editId="72172DE2">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3F29B086"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50DA3568" w14:textId="77777777" w:rsidTr="00C33AD9">
        <w:tc>
          <w:tcPr>
            <w:tcW w:w="9638" w:type="dxa"/>
          </w:tcPr>
          <w:p w14:paraId="3D65E33E" w14:textId="77777777" w:rsidR="00A03759" w:rsidRDefault="00A03759" w:rsidP="00C33AD9">
            <w:pPr>
              <w:pStyle w:val="Tekst4"/>
              <w:ind w:left="284"/>
            </w:pPr>
            <w:r w:rsidRPr="005A03C3">
              <w:t>Pædagogiske mål for læreplanstemaet:</w:t>
            </w:r>
          </w:p>
          <w:p w14:paraId="08CB94D9" w14:textId="77777777"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14:paraId="0519FBB6" w14:textId="77777777" w:rsidR="00A03759" w:rsidRPr="00A03759" w:rsidRDefault="00A03759" w:rsidP="00A03759">
            <w:pPr>
              <w:pStyle w:val="Tekst4"/>
              <w:numPr>
                <w:ilvl w:val="0"/>
                <w:numId w:val="28"/>
              </w:numPr>
            </w:pPr>
            <w:r w:rsidRPr="00DB3B26">
              <w:lastRenderedPageBreak/>
              <w:t>Det pædagogiske læringsmiljø skal understøtte, at alle børn opnår erfaringer med at kommunikere og sprogliggøre tanker, behov og ideer, som børnene kan anvende i sociale fællesskaber.</w:t>
            </w:r>
          </w:p>
        </w:tc>
      </w:tr>
    </w:tbl>
    <w:tbl>
      <w:tblPr>
        <w:tblStyle w:val="Question"/>
        <w:tblW w:w="0" w:type="auto"/>
        <w:tblInd w:w="142" w:type="dxa"/>
        <w:tblLayout w:type="fixed"/>
        <w:tblCellMar>
          <w:top w:w="369" w:type="dxa"/>
          <w:bottom w:w="227" w:type="dxa"/>
        </w:tblCellMar>
        <w:tblLook w:val="04A0" w:firstRow="1" w:lastRow="0" w:firstColumn="1" w:lastColumn="0" w:noHBand="0" w:noVBand="1"/>
      </w:tblPr>
      <w:tblGrid>
        <w:gridCol w:w="9496"/>
      </w:tblGrid>
      <w:tr w:rsidR="00A03759" w14:paraId="7E47F3A4" w14:textId="77777777" w:rsidTr="00C3674E">
        <w:tc>
          <w:tcPr>
            <w:tcW w:w="9496" w:type="dxa"/>
          </w:tcPr>
          <w:p w14:paraId="5E3FAAC6" w14:textId="77777777" w:rsidR="00A03759" w:rsidRPr="008A08E4" w:rsidRDefault="00A03759" w:rsidP="00C33AD9">
            <w:pPr>
              <w:pStyle w:val="Tekst5rd"/>
              <w:rPr>
                <w:color w:val="auto"/>
              </w:rPr>
            </w:pPr>
            <w:r w:rsidRPr="008A08E4">
              <w:rPr>
                <w:color w:val="auto"/>
              </w:rPr>
              <w:lastRenderedPageBreak/>
              <w:t>Hvordan understøtter vores pædagogiske læringsmiljø børnenes kommunikation og sprog?</w:t>
            </w:r>
          </w:p>
          <w:p w14:paraId="4B875F85" w14:textId="77777777" w:rsidR="00A03759" w:rsidRPr="008A08E4" w:rsidRDefault="00A03759" w:rsidP="00C33AD9">
            <w:pPr>
              <w:pStyle w:val="Tekst1rd"/>
              <w:rPr>
                <w:i/>
                <w:color w:val="auto"/>
              </w:rPr>
            </w:pPr>
            <w:r w:rsidRPr="008A08E4">
              <w:rPr>
                <w:i/>
                <w:color w:val="auto"/>
              </w:rPr>
              <w:t>Herunder, hvordan vores pædagogiske læringsmiljø:</w:t>
            </w:r>
          </w:p>
          <w:p w14:paraId="2368593E" w14:textId="77777777" w:rsidR="00A03759" w:rsidRPr="008A08E4" w:rsidRDefault="00A03759" w:rsidP="00C33AD9">
            <w:pPr>
              <w:pStyle w:val="Bullettekst3rd"/>
              <w:rPr>
                <w:i/>
                <w:color w:val="auto"/>
              </w:rPr>
            </w:pPr>
            <w:r w:rsidRPr="008A08E4">
              <w:rPr>
                <w:i/>
                <w:color w:val="auto"/>
              </w:rPr>
              <w:t>Understøtter de to pædagogiske mål for temaet Kommunikation og sprog</w:t>
            </w:r>
            <w:r w:rsidRPr="008A08E4" w:rsidDel="00E42A94">
              <w:rPr>
                <w:i/>
                <w:color w:val="auto"/>
              </w:rPr>
              <w:t xml:space="preserve"> </w:t>
            </w:r>
          </w:p>
          <w:p w14:paraId="753476E3" w14:textId="77777777" w:rsidR="00A03759" w:rsidRPr="008A08E4" w:rsidRDefault="00A03759" w:rsidP="00C33AD9">
            <w:pPr>
              <w:pStyle w:val="Bullettekst3rd"/>
              <w:rPr>
                <w:i/>
                <w:color w:val="auto"/>
              </w:rPr>
            </w:pPr>
            <w:r w:rsidRPr="008A08E4">
              <w:rPr>
                <w:i/>
                <w:color w:val="auto"/>
              </w:rPr>
              <w:t xml:space="preserve">Tager udgangspunkt i det fælles pædagogiske grundlag </w:t>
            </w:r>
          </w:p>
          <w:p w14:paraId="78C1DAB9" w14:textId="77777777" w:rsidR="00A03759" w:rsidRPr="008A08E4" w:rsidRDefault="00A03759" w:rsidP="00C33AD9">
            <w:pPr>
              <w:pStyle w:val="Bullettekst3rd"/>
              <w:spacing w:after="240"/>
              <w:rPr>
                <w:i/>
                <w:color w:val="auto"/>
              </w:rPr>
            </w:pPr>
            <w:r w:rsidRPr="008A08E4">
              <w:rPr>
                <w:i/>
                <w:color w:val="auto"/>
              </w:rPr>
              <w:t>Ses i samspil med de øvrige læreplanstemaer.</w:t>
            </w:r>
          </w:p>
          <w:p w14:paraId="3FF0D994" w14:textId="77777777" w:rsidR="00C3674E" w:rsidRPr="00E31AE0" w:rsidRDefault="00C3674E" w:rsidP="00C3674E">
            <w:pPr>
              <w:rPr>
                <w:sz w:val="22"/>
                <w:szCs w:val="22"/>
              </w:rPr>
            </w:pPr>
            <w:r w:rsidRPr="00E31AE0">
              <w:rPr>
                <w:sz w:val="22"/>
                <w:szCs w:val="22"/>
              </w:rPr>
              <w:t xml:space="preserve">Sproglig forståelse har </w:t>
            </w:r>
            <w:r w:rsidR="00DF5012">
              <w:rPr>
                <w:sz w:val="22"/>
                <w:szCs w:val="22"/>
              </w:rPr>
              <w:t xml:space="preserve">været </w:t>
            </w:r>
            <w:r w:rsidRPr="00E31AE0">
              <w:rPr>
                <w:sz w:val="22"/>
                <w:szCs w:val="22"/>
              </w:rPr>
              <w:t xml:space="preserve">og er et af de fokuspunkter, vi altid har som særlig indsats i Grønnegården. Sproglig forståelse og kommunikation er en forudsætning for barnets trivsel. </w:t>
            </w:r>
            <w:r w:rsidRPr="00E31AE0">
              <w:rPr>
                <w:sz w:val="22"/>
                <w:szCs w:val="22"/>
              </w:rPr>
              <w:br/>
            </w:r>
          </w:p>
          <w:p w14:paraId="15D7CBAC" w14:textId="42C74D34" w:rsidR="00C3674E" w:rsidRPr="00E31AE0" w:rsidRDefault="00C3674E" w:rsidP="00C3674E">
            <w:pPr>
              <w:pStyle w:val="Listeafsnit"/>
              <w:numPr>
                <w:ilvl w:val="0"/>
                <w:numId w:val="41"/>
              </w:numPr>
              <w:spacing w:after="0"/>
              <w:contextualSpacing/>
              <w:rPr>
                <w:color w:val="auto"/>
                <w:sz w:val="22"/>
                <w:szCs w:val="22"/>
              </w:rPr>
            </w:pPr>
            <w:r w:rsidRPr="00E31AE0">
              <w:rPr>
                <w:color w:val="auto"/>
                <w:sz w:val="22"/>
                <w:szCs w:val="22"/>
              </w:rPr>
              <w:t xml:space="preserve">Børnehavens </w:t>
            </w:r>
            <w:r w:rsidR="00C54A39" w:rsidRPr="00E31AE0">
              <w:rPr>
                <w:color w:val="auto"/>
                <w:sz w:val="22"/>
                <w:szCs w:val="22"/>
              </w:rPr>
              <w:t>medarbejdere</w:t>
            </w:r>
            <w:r w:rsidRPr="00E31AE0">
              <w:rPr>
                <w:color w:val="auto"/>
                <w:sz w:val="22"/>
                <w:szCs w:val="22"/>
              </w:rPr>
              <w:t xml:space="preserve"> er meget bevidste </w:t>
            </w:r>
            <w:r w:rsidR="00DB4C17" w:rsidRPr="00E31AE0">
              <w:rPr>
                <w:color w:val="auto"/>
                <w:sz w:val="22"/>
                <w:szCs w:val="22"/>
              </w:rPr>
              <w:t>om</w:t>
            </w:r>
            <w:r w:rsidRPr="00E31AE0">
              <w:rPr>
                <w:color w:val="auto"/>
                <w:sz w:val="22"/>
                <w:szCs w:val="22"/>
              </w:rPr>
              <w:t xml:space="preserve"> at være gode sprogmodeller for børnene. Herved vil det enkelte barn få mulighed for at tilegne sig et varieret og veludviklet sprog. Når gruppen er samlet, lytter </w:t>
            </w:r>
            <w:r w:rsidR="00C54A39" w:rsidRPr="00E31AE0">
              <w:rPr>
                <w:color w:val="auto"/>
                <w:sz w:val="22"/>
                <w:szCs w:val="22"/>
              </w:rPr>
              <w:t>pædagogen</w:t>
            </w:r>
            <w:r w:rsidRPr="00E31AE0">
              <w:rPr>
                <w:color w:val="auto"/>
                <w:sz w:val="22"/>
                <w:szCs w:val="22"/>
              </w:rPr>
              <w:t xml:space="preserve"> til barnet med forståelse og anerkendelse, barnet får derved mulighed for at udtrykke det, som barnet er i tvivl om, glad for eller ked af, sådan at følelser, tanker og meninger frit kan udtrykkes i trygge rammer. </w:t>
            </w:r>
            <w:r w:rsidRPr="00E31AE0">
              <w:rPr>
                <w:color w:val="auto"/>
                <w:sz w:val="22"/>
                <w:szCs w:val="22"/>
              </w:rPr>
              <w:br/>
            </w:r>
          </w:p>
          <w:p w14:paraId="12AD5536" w14:textId="77777777" w:rsidR="00C3674E" w:rsidRPr="00E31AE0" w:rsidRDefault="00C3674E" w:rsidP="00C3674E">
            <w:pPr>
              <w:pStyle w:val="Listeafsnit"/>
              <w:numPr>
                <w:ilvl w:val="0"/>
                <w:numId w:val="41"/>
              </w:numPr>
              <w:spacing w:after="0"/>
              <w:contextualSpacing/>
              <w:rPr>
                <w:color w:val="auto"/>
                <w:sz w:val="22"/>
                <w:szCs w:val="22"/>
              </w:rPr>
            </w:pPr>
            <w:r w:rsidRPr="00E31AE0">
              <w:rPr>
                <w:color w:val="auto"/>
                <w:sz w:val="22"/>
                <w:szCs w:val="22"/>
              </w:rPr>
              <w:t xml:space="preserve">I hverdagen gør vi ligeledes meget ud af at støtte barnet i den sproglige udvikling, her kan udfordringen være, at der er uro omkring barnet med andre legende børn - Vi støtter og udvikler barnets nysgerrighed, i forhold til at benytte tegn, symboler, bogstaver og tal, så kommunikationen kan igangsættes fra den dag, barnet begynder i børnehaven. </w:t>
            </w:r>
            <w:r w:rsidRPr="00E31AE0">
              <w:rPr>
                <w:color w:val="auto"/>
                <w:sz w:val="22"/>
                <w:szCs w:val="22"/>
              </w:rPr>
              <w:br/>
            </w:r>
          </w:p>
          <w:p w14:paraId="1EAAB649" w14:textId="77777777" w:rsidR="00E3650C" w:rsidRDefault="00C3674E" w:rsidP="00E3650C">
            <w:pPr>
              <w:pStyle w:val="Listeafsnit"/>
              <w:numPr>
                <w:ilvl w:val="0"/>
                <w:numId w:val="41"/>
              </w:numPr>
              <w:spacing w:after="0"/>
              <w:contextualSpacing/>
              <w:rPr>
                <w:color w:val="auto"/>
                <w:sz w:val="22"/>
                <w:szCs w:val="22"/>
              </w:rPr>
            </w:pPr>
            <w:r w:rsidRPr="00E31AE0">
              <w:rPr>
                <w:color w:val="auto"/>
                <w:sz w:val="22"/>
                <w:szCs w:val="22"/>
              </w:rPr>
              <w:t xml:space="preserve">Vi udfordrer barnet til sproglig kreativitet på forskellige måder, så det udvider sit ordforråd, begrebsverden og sprogopfattelse, det gør vi fx ved at tage på ture, hvor barnets </w:t>
            </w:r>
            <w:r w:rsidRPr="004468B1">
              <w:rPr>
                <w:color w:val="auto"/>
                <w:sz w:val="22"/>
                <w:szCs w:val="22"/>
              </w:rPr>
              <w:t>erfaringsgrun</w:t>
            </w:r>
            <w:r w:rsidR="00E3650C">
              <w:rPr>
                <w:color w:val="auto"/>
                <w:sz w:val="22"/>
                <w:szCs w:val="22"/>
              </w:rPr>
              <w:t xml:space="preserve">dlag og kommunikation styrkes. </w:t>
            </w:r>
          </w:p>
          <w:p w14:paraId="161FD4CE" w14:textId="77777777" w:rsidR="00E3650C" w:rsidRDefault="00E3650C" w:rsidP="00E3650C">
            <w:pPr>
              <w:pStyle w:val="Listeafsnit"/>
              <w:numPr>
                <w:ilvl w:val="0"/>
                <w:numId w:val="0"/>
              </w:numPr>
              <w:spacing w:after="0"/>
              <w:ind w:left="720"/>
              <w:contextualSpacing/>
              <w:rPr>
                <w:color w:val="auto"/>
                <w:sz w:val="22"/>
                <w:szCs w:val="22"/>
              </w:rPr>
            </w:pPr>
          </w:p>
          <w:p w14:paraId="5E33A4D9" w14:textId="77777777" w:rsidR="00A03759" w:rsidRPr="00E3650C" w:rsidRDefault="00C3674E" w:rsidP="00E3650C">
            <w:pPr>
              <w:pStyle w:val="Listeafsnit"/>
              <w:numPr>
                <w:ilvl w:val="0"/>
                <w:numId w:val="41"/>
              </w:numPr>
              <w:spacing w:after="0"/>
              <w:contextualSpacing/>
              <w:rPr>
                <w:color w:val="auto"/>
                <w:sz w:val="22"/>
                <w:szCs w:val="22"/>
              </w:rPr>
            </w:pPr>
            <w:r w:rsidRPr="00E3650C">
              <w:rPr>
                <w:color w:val="auto"/>
                <w:sz w:val="22"/>
                <w:szCs w:val="22"/>
              </w:rPr>
              <w:t>Den enkelte stue har planlagte temauger i løbet af et kalenderår med projekter som fx sang, rytmiske lege, rim og remser, højtlæsning, teater, så barnet hører og bruger sproget i forskellige sammenhæng.</w:t>
            </w:r>
          </w:p>
        </w:tc>
      </w:tr>
    </w:tbl>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6993A439" w14:textId="77777777" w:rsidTr="00C33AD9">
        <w:trPr>
          <w:cantSplit/>
        </w:trPr>
        <w:tc>
          <w:tcPr>
            <w:tcW w:w="7087" w:type="dxa"/>
          </w:tcPr>
          <w:p w14:paraId="295AE07A" w14:textId="77777777" w:rsidR="00126ED6" w:rsidRPr="00084F73" w:rsidRDefault="00126ED6" w:rsidP="00C33AD9">
            <w:pPr>
              <w:pStyle w:val="Overskrift2"/>
              <w:rPr>
                <w:color w:val="CD1626" w:themeColor="accent2"/>
              </w:rPr>
            </w:pPr>
            <w:r>
              <w:br w:type="page"/>
            </w:r>
            <w:r>
              <w:rPr>
                <w:color w:val="CD1626" w:themeColor="accent2"/>
              </w:rPr>
              <w:t>Krop, sanser og bevægelse</w:t>
            </w:r>
          </w:p>
          <w:p w14:paraId="1E627294" w14:textId="77777777" w:rsidR="00126ED6" w:rsidRPr="008A08E4" w:rsidRDefault="00126ED6" w:rsidP="001527A1">
            <w:pPr>
              <w:pStyle w:val="Tekst2"/>
              <w:suppressAutoHyphens/>
              <w:rPr>
                <w:i/>
              </w:rPr>
            </w:pPr>
            <w:r w:rsidRPr="008A08E4">
              <w:rPr>
                <w:i/>
              </w:rPr>
              <w:t>”Børn er i verden gennem kroppen, og når de støttes i at bruge, udfor</w:t>
            </w:r>
            <w:r w:rsidR="001527A1" w:rsidRPr="008A08E4">
              <w:rPr>
                <w:i/>
              </w:rPr>
              <w:softHyphen/>
            </w:r>
            <w:r w:rsidRPr="008A08E4">
              <w:rPr>
                <w:i/>
              </w:rPr>
              <w:t xml:space="preserve">dre, eksperimentere, mærke og passe på kroppen – gennem ro og bevægelse – lægges grundlaget for fysisk og psykisk trivsel. </w:t>
            </w:r>
          </w:p>
          <w:p w14:paraId="41D24B77" w14:textId="77777777" w:rsidR="00126ED6" w:rsidRPr="00B02D50" w:rsidRDefault="00126ED6" w:rsidP="006A4AA8">
            <w:pPr>
              <w:pStyle w:val="Tekst2"/>
            </w:pPr>
            <w:r w:rsidRPr="008A08E4">
              <w:rPr>
                <w:i/>
              </w:rPr>
              <w:t>Kroppen er et stort og sammensat sansesystem, som udgør fundamentet for erfaring, viden, følelsesmæssige og sociale processer, ligesom al kommunikation og relationsdannelse udgår fra kroppen”.</w:t>
            </w:r>
          </w:p>
        </w:tc>
        <w:tc>
          <w:tcPr>
            <w:tcW w:w="2551" w:type="dxa"/>
          </w:tcPr>
          <w:p w14:paraId="3BA5FACF" w14:textId="77777777" w:rsidR="00126ED6" w:rsidRDefault="00126ED6" w:rsidP="00C33AD9">
            <w:pPr>
              <w:jc w:val="right"/>
              <w:rPr>
                <w:color w:val="0077B3" w:themeColor="accent1"/>
              </w:rPr>
            </w:pPr>
            <w:r>
              <w:rPr>
                <w:noProof/>
                <w:color w:val="0077B3" w:themeColor="accent1"/>
                <w:lang w:eastAsia="da-DK"/>
              </w:rPr>
              <w:drawing>
                <wp:inline distT="0" distB="0" distL="0" distR="0" wp14:anchorId="7E48392C" wp14:editId="33C659C7">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6010146B" w14:textId="77777777"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13978244" w14:textId="77777777" w:rsidTr="00C33AD9">
        <w:tc>
          <w:tcPr>
            <w:tcW w:w="9638" w:type="dxa"/>
          </w:tcPr>
          <w:p w14:paraId="63EC346C" w14:textId="77777777" w:rsidR="00126ED6" w:rsidRDefault="00126ED6" w:rsidP="00C33AD9">
            <w:pPr>
              <w:pStyle w:val="Tekst4"/>
              <w:ind w:left="284"/>
            </w:pPr>
            <w:r w:rsidRPr="005A03C3">
              <w:t>Pædagogiske mål for læreplanstemaet:</w:t>
            </w:r>
          </w:p>
          <w:p w14:paraId="77A3EE1F" w14:textId="77777777"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14:paraId="66F301C3" w14:textId="77777777"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14:paraId="14A43714" w14:textId="77777777" w:rsidTr="00C33AD9">
        <w:tc>
          <w:tcPr>
            <w:tcW w:w="9638" w:type="dxa"/>
          </w:tcPr>
          <w:p w14:paraId="366D17D0" w14:textId="77777777" w:rsidR="00126ED6" w:rsidRPr="008A08E4" w:rsidRDefault="009E1428" w:rsidP="00FC6CA1">
            <w:pPr>
              <w:pStyle w:val="Tekst5rd"/>
              <w:suppressAutoHyphens/>
              <w:rPr>
                <w:color w:val="auto"/>
              </w:rPr>
            </w:pPr>
            <w:r w:rsidRPr="008A08E4">
              <w:rPr>
                <w:color w:val="auto"/>
              </w:rPr>
              <w:lastRenderedPageBreak/>
              <w:t>Hvordan understøtter vores pædagogiske læringsmiljø udviklingen af børnenes krop, sanser og bevægelse?</w:t>
            </w:r>
          </w:p>
          <w:p w14:paraId="12374761" w14:textId="77777777" w:rsidR="00126ED6" w:rsidRPr="008A08E4" w:rsidRDefault="00126ED6" w:rsidP="00C33AD9">
            <w:pPr>
              <w:pStyle w:val="Tekst1rd"/>
              <w:rPr>
                <w:i/>
                <w:color w:val="auto"/>
              </w:rPr>
            </w:pPr>
            <w:r w:rsidRPr="008A08E4">
              <w:rPr>
                <w:i/>
                <w:color w:val="auto"/>
              </w:rPr>
              <w:t>Herunder, hvordan vores pædagogiske læringsmiljø:</w:t>
            </w:r>
          </w:p>
          <w:p w14:paraId="6DBA0C48" w14:textId="77777777" w:rsidR="00954E38" w:rsidRPr="008A08E4" w:rsidRDefault="00954E38" w:rsidP="00954E38">
            <w:pPr>
              <w:pStyle w:val="Bullettekst3rd"/>
              <w:rPr>
                <w:i/>
                <w:color w:val="auto"/>
              </w:rPr>
            </w:pPr>
            <w:r w:rsidRPr="008A08E4">
              <w:rPr>
                <w:i/>
                <w:color w:val="auto"/>
              </w:rPr>
              <w:t>Understøtter de to pædagogiske mål for temaet Krop, sanser og bevægelse</w:t>
            </w:r>
            <w:r w:rsidRPr="008A08E4" w:rsidDel="00E42A94">
              <w:rPr>
                <w:i/>
                <w:color w:val="auto"/>
              </w:rPr>
              <w:t xml:space="preserve"> </w:t>
            </w:r>
          </w:p>
          <w:p w14:paraId="15762144" w14:textId="77777777" w:rsidR="00954E38" w:rsidRPr="008A08E4" w:rsidRDefault="00954E38" w:rsidP="00954E38">
            <w:pPr>
              <w:pStyle w:val="Bullettekst3rd"/>
              <w:rPr>
                <w:i/>
                <w:color w:val="auto"/>
              </w:rPr>
            </w:pPr>
            <w:r w:rsidRPr="008A08E4">
              <w:rPr>
                <w:i/>
                <w:color w:val="auto"/>
              </w:rPr>
              <w:t xml:space="preserve">Tager udgangspunkt i det fælles pædagogiske grundlag </w:t>
            </w:r>
          </w:p>
          <w:p w14:paraId="6FE6F1F6" w14:textId="77777777" w:rsidR="00126ED6" w:rsidRPr="008A08E4" w:rsidRDefault="00954E38" w:rsidP="00C33AD9">
            <w:pPr>
              <w:pStyle w:val="Bullettekst3rd"/>
              <w:spacing w:after="240"/>
              <w:rPr>
                <w:i/>
                <w:color w:val="auto"/>
              </w:rPr>
            </w:pPr>
            <w:r w:rsidRPr="008A08E4">
              <w:rPr>
                <w:i/>
                <w:color w:val="auto"/>
              </w:rPr>
              <w:t>Ses i samspil med de øvrige læreplanstemaer.</w:t>
            </w:r>
          </w:p>
          <w:p w14:paraId="09DD566B" w14:textId="071E4311" w:rsidR="00C3674E" w:rsidRDefault="00A94D66" w:rsidP="00C3674E">
            <w:pPr>
              <w:pStyle w:val="Bullettekst2"/>
            </w:pPr>
            <w:r w:rsidRPr="00C728CC">
              <w:t xml:space="preserve">Vi giver børnene mulighed </w:t>
            </w:r>
            <w:r w:rsidR="00DB4C17" w:rsidRPr="00C728CC">
              <w:t>for</w:t>
            </w:r>
            <w:r w:rsidRPr="00C728CC">
              <w:t xml:space="preserve"> at blive udfordret i varierende bevægelsesmiljøer på legepladsen</w:t>
            </w:r>
            <w:r w:rsidR="004468B1">
              <w:t>,</w:t>
            </w:r>
            <w:r w:rsidRPr="00C728CC">
              <w:t xml:space="preserve"> fx ved at gynge, klatre, løbe, bygge huler, ligge i hængekøje og cykle på flere forskellige slags cykler. </w:t>
            </w:r>
          </w:p>
          <w:p w14:paraId="0B48F7A7" w14:textId="7CBABF3E" w:rsidR="00A94D66" w:rsidRPr="00C728CC" w:rsidRDefault="00A94D66" w:rsidP="00C3674E">
            <w:pPr>
              <w:pStyle w:val="Bullettekst2"/>
            </w:pPr>
            <w:r w:rsidRPr="00C728CC">
              <w:t xml:space="preserve">Legepladsen er indrettet med forskellige fysiske udfordringer </w:t>
            </w:r>
            <w:r w:rsidRPr="00F1786D">
              <w:t>til alle børn</w:t>
            </w:r>
            <w:r w:rsidR="008C31DB" w:rsidRPr="00F1786D">
              <w:t>,</w:t>
            </w:r>
            <w:r w:rsidRPr="00F1786D">
              <w:t xml:space="preserve"> fx høje træer de må klatre i, gemme sig i buske</w:t>
            </w:r>
            <w:r w:rsidR="008C31DB" w:rsidRPr="00F1786D">
              <w:t>,</w:t>
            </w:r>
            <w:r w:rsidRPr="00F1786D">
              <w:t xml:space="preserve"> der er lavet som huler. Der er plantet frugttræer, blomsterbuske og grøntsager, hvor pædagogerne gør børnene nysgerrige på, </w:t>
            </w:r>
            <w:r w:rsidR="002C173F" w:rsidRPr="00F1786D">
              <w:t>hvordan de</w:t>
            </w:r>
            <w:r w:rsidRPr="00F1786D">
              <w:t xml:space="preserve"> lugter, føles og </w:t>
            </w:r>
            <w:r w:rsidRPr="00C728CC">
              <w:t xml:space="preserve">smager forskelligt, </w:t>
            </w:r>
            <w:r w:rsidR="002C173F" w:rsidRPr="00C728CC">
              <w:t xml:space="preserve">alt sammen for </w:t>
            </w:r>
            <w:r w:rsidRPr="00C728CC">
              <w:t xml:space="preserve">at </w:t>
            </w:r>
            <w:r w:rsidR="002C173F" w:rsidRPr="00C728CC">
              <w:t xml:space="preserve">aktivere børnenes </w:t>
            </w:r>
            <w:r w:rsidRPr="00C728CC">
              <w:t>sanse</w:t>
            </w:r>
            <w:r w:rsidR="002C173F" w:rsidRPr="00C728CC">
              <w:t>r og gøre dem nysgerrige på det de sanser</w:t>
            </w:r>
            <w:r w:rsidRPr="00C728CC">
              <w:t>. Pædagogerne lade børnene mærke</w:t>
            </w:r>
            <w:r w:rsidR="002C173F" w:rsidRPr="00C728CC">
              <w:t xml:space="preserve"> det</w:t>
            </w:r>
            <w:r w:rsidRPr="00C728CC">
              <w:t xml:space="preserve"> våd</w:t>
            </w:r>
            <w:r w:rsidR="002C173F" w:rsidRPr="00C728CC">
              <w:t>e</w:t>
            </w:r>
            <w:r w:rsidRPr="00C728CC">
              <w:t xml:space="preserve"> og tør</w:t>
            </w:r>
            <w:r w:rsidR="002C173F" w:rsidRPr="00C728CC">
              <w:t>re element</w:t>
            </w:r>
            <w:r w:rsidRPr="00C728CC">
              <w:t>, lugte til ting</w:t>
            </w:r>
            <w:r w:rsidR="008C31DB">
              <w:t>,</w:t>
            </w:r>
            <w:r w:rsidRPr="00C728CC">
              <w:t xml:space="preserve"> der har </w:t>
            </w:r>
            <w:r w:rsidR="00DB4C17" w:rsidRPr="00C728CC">
              <w:t>forskellige</w:t>
            </w:r>
            <w:r w:rsidRPr="00C728CC">
              <w:t xml:space="preserve"> dufte</w:t>
            </w:r>
            <w:r w:rsidR="002C173F" w:rsidRPr="00C728CC">
              <w:t xml:space="preserve">. Børnene </w:t>
            </w:r>
            <w:r w:rsidR="00DC74B9">
              <w:t>anvender</w:t>
            </w:r>
            <w:r w:rsidR="002C173F" w:rsidRPr="00C728CC">
              <w:t xml:space="preserve"> </w:t>
            </w:r>
            <w:r w:rsidR="00C3674E" w:rsidRPr="00C728CC">
              <w:t>IPads</w:t>
            </w:r>
            <w:r w:rsidR="00DC74B9">
              <w:t xml:space="preserve"> som redskab</w:t>
            </w:r>
            <w:r w:rsidR="002C173F" w:rsidRPr="00C728CC">
              <w:t xml:space="preserve">, hvor de </w:t>
            </w:r>
            <w:r w:rsidR="00C3674E">
              <w:t xml:space="preserve">guides </w:t>
            </w:r>
            <w:r w:rsidR="00C3674E" w:rsidRPr="00C728CC">
              <w:t>i</w:t>
            </w:r>
            <w:r w:rsidR="002C173F" w:rsidRPr="00C728CC">
              <w:t xml:space="preserve"> at </w:t>
            </w:r>
            <w:r w:rsidRPr="00C728CC">
              <w:t xml:space="preserve">finde motiver og tage </w:t>
            </w:r>
            <w:r w:rsidR="002C173F" w:rsidRPr="00C728CC">
              <w:t xml:space="preserve">et </w:t>
            </w:r>
            <w:r w:rsidRPr="00C728CC">
              <w:t>billede</w:t>
            </w:r>
            <w:r w:rsidR="002C173F" w:rsidRPr="00C728CC">
              <w:t xml:space="preserve"> af det</w:t>
            </w:r>
            <w:r w:rsidR="008C31DB">
              <w:t>,</w:t>
            </w:r>
            <w:r w:rsidR="002C173F" w:rsidRPr="00C728CC">
              <w:t xml:space="preserve"> de finder</w:t>
            </w:r>
            <w:r w:rsidR="00C3674E">
              <w:t>. M</w:t>
            </w:r>
            <w:r w:rsidR="002C173F" w:rsidRPr="00C728CC">
              <w:t>otiverne</w:t>
            </w:r>
            <w:r w:rsidRPr="00C728CC">
              <w:t xml:space="preserve"> printes</w:t>
            </w:r>
            <w:r w:rsidR="008C31DB">
              <w:t>,</w:t>
            </w:r>
            <w:r w:rsidRPr="00C728CC">
              <w:t xml:space="preserve"> og gruppen taler om det - der er blevet fanget med </w:t>
            </w:r>
            <w:r w:rsidR="002C173F" w:rsidRPr="00C728CC">
              <w:t>linsen</w:t>
            </w:r>
            <w:r w:rsidRPr="00C728CC">
              <w:t>.</w:t>
            </w:r>
          </w:p>
          <w:p w14:paraId="09517EAA" w14:textId="77777777" w:rsidR="00A94D66" w:rsidRPr="00C728CC" w:rsidRDefault="00DC74B9" w:rsidP="00C3674E">
            <w:pPr>
              <w:pStyle w:val="Bullettekst2"/>
            </w:pPr>
            <w:r>
              <w:t>Børnene ka</w:t>
            </w:r>
            <w:r w:rsidR="00A94D66" w:rsidRPr="00C728CC">
              <w:t xml:space="preserve">n bruge vores fællesrum, hvor de kan klatre i </w:t>
            </w:r>
            <w:r w:rsidR="002C173F" w:rsidRPr="00C728CC">
              <w:t>klatrestativet, ribbe og i reb,</w:t>
            </w:r>
            <w:r w:rsidR="00A94D66" w:rsidRPr="00C728CC">
              <w:t xml:space="preserve"> gynge</w:t>
            </w:r>
            <w:r w:rsidR="002C173F" w:rsidRPr="00C728CC">
              <w:t xml:space="preserve"> i hængekøje og en særlig bred gynge, snurre på taburet og i snurretop. Børnene får i perioder tilbud om at hoppe i </w:t>
            </w:r>
            <w:r w:rsidR="00A94D66" w:rsidRPr="00C728CC">
              <w:t>trampolin</w:t>
            </w:r>
            <w:r w:rsidR="002C173F" w:rsidRPr="00C728CC">
              <w:t>en</w:t>
            </w:r>
            <w:r w:rsidR="00A94D66" w:rsidRPr="00C728CC">
              <w:t xml:space="preserve">, som bliver styret af en </w:t>
            </w:r>
            <w:r w:rsidR="009221DD">
              <w:t>pædagog</w:t>
            </w:r>
            <w:r w:rsidR="00A94D66" w:rsidRPr="00C728CC">
              <w:t xml:space="preserve"> under brug. </w:t>
            </w:r>
            <w:r w:rsidR="002C173F" w:rsidRPr="00C728CC">
              <w:t>Ud over de fysiske legemuligheder i fællesrummet, er der et tema tilbud bagerst i rummet fx Du</w:t>
            </w:r>
            <w:r w:rsidR="008C31DB">
              <w:t>p</w:t>
            </w:r>
            <w:r w:rsidR="002C173F" w:rsidRPr="00C728CC">
              <w:t xml:space="preserve">lo klodser, Brio tog, dyreverdenen eller biler. </w:t>
            </w:r>
          </w:p>
          <w:p w14:paraId="1674EDB1" w14:textId="0F08F3F2" w:rsidR="00A94D66" w:rsidRPr="00C728CC" w:rsidRDefault="00A94D66" w:rsidP="00C3674E">
            <w:pPr>
              <w:pStyle w:val="Bullettekst2"/>
            </w:pPr>
            <w:r w:rsidRPr="00C728CC">
              <w:t>Stuerne tager på tur rundt i nærmiljøet</w:t>
            </w:r>
            <w:r w:rsidR="000957B5" w:rsidRPr="00C728CC">
              <w:t>, de besøger forskellige</w:t>
            </w:r>
            <w:r w:rsidRPr="00C728CC">
              <w:t xml:space="preserve"> legepladser</w:t>
            </w:r>
            <w:r w:rsidR="000957B5" w:rsidRPr="00C728CC">
              <w:t>. Der arrangeres ture til skov</w:t>
            </w:r>
            <w:r w:rsidRPr="00C728CC">
              <w:t xml:space="preserve"> </w:t>
            </w:r>
            <w:r w:rsidR="000957B5" w:rsidRPr="00C728CC">
              <w:t>eller</w:t>
            </w:r>
            <w:r w:rsidRPr="00C728CC">
              <w:t xml:space="preserve"> strand</w:t>
            </w:r>
            <w:r w:rsidR="000957B5" w:rsidRPr="00C728CC">
              <w:t xml:space="preserve"> </w:t>
            </w:r>
            <w:r w:rsidR="00DB4C17" w:rsidRPr="00C728CC">
              <w:t>for</w:t>
            </w:r>
            <w:r w:rsidRPr="00C728CC">
              <w:t xml:space="preserve"> at opleve </w:t>
            </w:r>
            <w:r w:rsidR="000957B5" w:rsidRPr="00C728CC">
              <w:t xml:space="preserve">det </w:t>
            </w:r>
            <w:r w:rsidRPr="00C728CC">
              <w:t>ujævn</w:t>
            </w:r>
            <w:r w:rsidR="000957B5" w:rsidRPr="00C728CC">
              <w:t>e</w:t>
            </w:r>
            <w:r w:rsidRPr="00C728CC">
              <w:t xml:space="preserve"> terræn og blive udfordret motorisk. </w:t>
            </w:r>
          </w:p>
          <w:p w14:paraId="1ECF600B" w14:textId="77777777" w:rsidR="00126ED6" w:rsidRPr="007400E9" w:rsidRDefault="00A94D66" w:rsidP="00C3674E">
            <w:pPr>
              <w:pStyle w:val="Bullettekst2"/>
            </w:pPr>
            <w:r w:rsidRPr="00C728CC">
              <w:t>Pædagogerne benytter børneyoga/afslapning, som en integreret del af børnehavens bevægelsestilbud.</w:t>
            </w:r>
          </w:p>
        </w:tc>
      </w:tr>
    </w:tbl>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3E5612E9" w14:textId="77777777" w:rsidTr="00C33AD9">
        <w:trPr>
          <w:cantSplit/>
        </w:trPr>
        <w:tc>
          <w:tcPr>
            <w:tcW w:w="7087" w:type="dxa"/>
          </w:tcPr>
          <w:p w14:paraId="7AE1ACC4" w14:textId="6583401C" w:rsidR="00954E38" w:rsidRPr="00084F73" w:rsidRDefault="00954E38" w:rsidP="00C33AD9">
            <w:pPr>
              <w:pStyle w:val="Overskrift2"/>
              <w:rPr>
                <w:color w:val="CD1626" w:themeColor="accent2"/>
              </w:rPr>
            </w:pPr>
            <w:r>
              <w:br w:type="page"/>
            </w:r>
            <w:r w:rsidRPr="00954E38">
              <w:rPr>
                <w:color w:val="CD1626" w:themeColor="accent2"/>
              </w:rPr>
              <w:t>Natur, udeliv og science</w:t>
            </w:r>
            <w:r w:rsidR="00922892">
              <w:rPr>
                <w:color w:val="CD1626" w:themeColor="accent2"/>
              </w:rPr>
              <w:t>/STEAM</w:t>
            </w:r>
          </w:p>
          <w:p w14:paraId="3EADC560" w14:textId="77777777" w:rsidR="00954E38" w:rsidRPr="008A08E4" w:rsidRDefault="00954E38" w:rsidP="00954E38">
            <w:pPr>
              <w:pStyle w:val="Tekst2"/>
              <w:rPr>
                <w:i/>
              </w:rPr>
            </w:pPr>
            <w:r w:rsidRPr="008A08E4">
              <w:rPr>
                <w:i/>
              </w:rPr>
              <w:t xml:space="preserve">”Naturoplevelser i barndommen har både en følelsesmæssig, en kropslig, en social og en kognitiv dimension. </w:t>
            </w:r>
          </w:p>
          <w:p w14:paraId="2B79DC8D" w14:textId="77777777" w:rsidR="00954E38" w:rsidRPr="00B02D50" w:rsidRDefault="00954E38" w:rsidP="006A4AA8">
            <w:pPr>
              <w:pStyle w:val="Tekst2"/>
              <w:suppressAutoHyphens/>
            </w:pPr>
            <w:r w:rsidRPr="008A08E4">
              <w:rPr>
                <w:i/>
              </w:rPr>
              <w:t>Naturen er et rum, hvor børn kan eksperimentere og gøre sig de første erfaringer med naturvidenskabelige tænke- og analysemåder. Men naturen er også grundlag for arbejdet med bæredygtighed og samspillet mellem menneske, samfund og natur.”</w:t>
            </w:r>
          </w:p>
        </w:tc>
        <w:tc>
          <w:tcPr>
            <w:tcW w:w="2551" w:type="dxa"/>
          </w:tcPr>
          <w:p w14:paraId="7D0EDD8B" w14:textId="77777777" w:rsidR="00954E38" w:rsidRDefault="00954E38" w:rsidP="00C33AD9">
            <w:pPr>
              <w:jc w:val="right"/>
              <w:rPr>
                <w:color w:val="0077B3" w:themeColor="accent1"/>
              </w:rPr>
            </w:pPr>
            <w:r>
              <w:rPr>
                <w:noProof/>
                <w:color w:val="0077B3" w:themeColor="accent1"/>
                <w:lang w:eastAsia="da-DK"/>
              </w:rPr>
              <w:drawing>
                <wp:inline distT="0" distB="0" distL="0" distR="0" wp14:anchorId="5B6EE675" wp14:editId="488BF510">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07204067"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40ACFC6F" w14:textId="77777777" w:rsidTr="00C33AD9">
        <w:tc>
          <w:tcPr>
            <w:tcW w:w="9638" w:type="dxa"/>
          </w:tcPr>
          <w:p w14:paraId="7B535507" w14:textId="77777777" w:rsidR="00954E38" w:rsidRPr="00954E38" w:rsidRDefault="00954E38" w:rsidP="00954E38">
            <w:pPr>
              <w:pStyle w:val="Tekst4"/>
              <w:ind w:left="284"/>
            </w:pPr>
            <w:r w:rsidRPr="00954E38">
              <w:t>Pædagogiske mål for læreplanstemaet:</w:t>
            </w:r>
          </w:p>
          <w:p w14:paraId="46F1F4CA"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4B48BDFA"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75AFDBA4" w14:textId="77777777" w:rsidTr="00C33AD9">
        <w:tc>
          <w:tcPr>
            <w:tcW w:w="9638" w:type="dxa"/>
          </w:tcPr>
          <w:p w14:paraId="475CF548" w14:textId="773F7106" w:rsidR="00954E38" w:rsidRPr="008A08E4" w:rsidRDefault="00954E38" w:rsidP="00C33AD9">
            <w:pPr>
              <w:pStyle w:val="Tekst5rd"/>
              <w:rPr>
                <w:color w:val="auto"/>
              </w:rPr>
            </w:pPr>
            <w:r w:rsidRPr="008A08E4">
              <w:rPr>
                <w:color w:val="auto"/>
              </w:rPr>
              <w:lastRenderedPageBreak/>
              <w:t>Hvordan understøtter vores pædagogiske læringsmiljø, at børnene gør sig erfaringer med natur, udeliv og science</w:t>
            </w:r>
            <w:r w:rsidR="009F5B55">
              <w:rPr>
                <w:color w:val="auto"/>
              </w:rPr>
              <w:t>/STEAM</w:t>
            </w:r>
            <w:r w:rsidRPr="008A08E4">
              <w:rPr>
                <w:color w:val="auto"/>
              </w:rPr>
              <w:t>?</w:t>
            </w:r>
          </w:p>
          <w:p w14:paraId="543AA585" w14:textId="77777777" w:rsidR="00954E38" w:rsidRPr="008A08E4" w:rsidRDefault="00954E38" w:rsidP="00C33AD9">
            <w:pPr>
              <w:pStyle w:val="Tekst1rd"/>
              <w:rPr>
                <w:i/>
                <w:color w:val="auto"/>
              </w:rPr>
            </w:pPr>
            <w:r w:rsidRPr="008A08E4">
              <w:rPr>
                <w:i/>
                <w:color w:val="auto"/>
              </w:rPr>
              <w:t>Herunder, hvordan vores pædagogiske læringsmiljø:</w:t>
            </w:r>
          </w:p>
          <w:p w14:paraId="68ECBB67" w14:textId="57DFE0E0" w:rsidR="00954E38" w:rsidRPr="008A08E4" w:rsidRDefault="00954E38" w:rsidP="00954E38">
            <w:pPr>
              <w:pStyle w:val="Bullettekst3rd"/>
              <w:rPr>
                <w:i/>
                <w:color w:val="auto"/>
              </w:rPr>
            </w:pPr>
            <w:r w:rsidRPr="008A08E4">
              <w:rPr>
                <w:i/>
                <w:color w:val="auto"/>
              </w:rPr>
              <w:t xml:space="preserve">Understøtter de to pædagogiske mål for temaet Natur, udeliv og science </w:t>
            </w:r>
            <w:r w:rsidR="009F5B55">
              <w:rPr>
                <w:i/>
                <w:color w:val="auto"/>
              </w:rPr>
              <w:t>/STEAM</w:t>
            </w:r>
          </w:p>
          <w:p w14:paraId="5CDE4152" w14:textId="77777777" w:rsidR="00954E38" w:rsidRPr="008A08E4" w:rsidRDefault="00954E38" w:rsidP="00954E38">
            <w:pPr>
              <w:pStyle w:val="Bullettekst3rd"/>
              <w:rPr>
                <w:i/>
                <w:color w:val="auto"/>
              </w:rPr>
            </w:pPr>
            <w:r w:rsidRPr="008A08E4">
              <w:rPr>
                <w:i/>
                <w:color w:val="auto"/>
              </w:rPr>
              <w:t xml:space="preserve">Tager udgangspunkt i det fælles pædagogiske grundlag </w:t>
            </w:r>
          </w:p>
          <w:p w14:paraId="557CDE00" w14:textId="77777777" w:rsidR="00954E38" w:rsidRPr="008A08E4" w:rsidRDefault="00954E38" w:rsidP="00C33AD9">
            <w:pPr>
              <w:pStyle w:val="Bullettekst3rd"/>
              <w:spacing w:after="240"/>
              <w:rPr>
                <w:i/>
                <w:color w:val="auto"/>
              </w:rPr>
            </w:pPr>
            <w:r w:rsidRPr="008A08E4">
              <w:rPr>
                <w:i/>
                <w:color w:val="auto"/>
              </w:rPr>
              <w:t>Ses i samspil med de øvrige læreplanstemaer.</w:t>
            </w:r>
          </w:p>
          <w:p w14:paraId="325D7F77" w14:textId="77777777" w:rsidR="00C3674E" w:rsidRDefault="00D27C4B" w:rsidP="00C3674E">
            <w:pPr>
              <w:pStyle w:val="Bullettekst2"/>
            </w:pPr>
            <w:r w:rsidRPr="00C728CC">
              <w:t xml:space="preserve">Børn i Grønnegården skal se, høre, lugte og smage på naturen i planlagte og spontane aktiviteter. </w:t>
            </w:r>
          </w:p>
          <w:p w14:paraId="47EFCD6C" w14:textId="77777777" w:rsidR="00C3674E" w:rsidRDefault="00D27C4B" w:rsidP="00C3674E">
            <w:pPr>
              <w:pStyle w:val="Bullettekst2"/>
            </w:pPr>
            <w:r w:rsidRPr="00C728CC">
              <w:t xml:space="preserve">De skal følge årets gang for dyr og planter, have sanseoplevelser og bruge sig selv i naturen i forhold til glæde, engagement, nysgerrighed og undren. </w:t>
            </w:r>
          </w:p>
          <w:p w14:paraId="55A8963A" w14:textId="77777777" w:rsidR="00C3674E" w:rsidRDefault="00D27C4B" w:rsidP="00C3674E">
            <w:pPr>
              <w:pStyle w:val="Bullettekst2"/>
            </w:pPr>
            <w:r w:rsidRPr="00C728CC">
              <w:t xml:space="preserve">De skal opleve forskellige naturfænomener som sol, regn og blæst, både i nærmiljø, men også ved fx skov og strand. </w:t>
            </w:r>
          </w:p>
          <w:p w14:paraId="3F9821C9" w14:textId="77777777" w:rsidR="00C3674E" w:rsidRDefault="00D27C4B" w:rsidP="00C3674E">
            <w:pPr>
              <w:pStyle w:val="Bullettekst2"/>
            </w:pPr>
            <w:r w:rsidRPr="00C728CC">
              <w:t xml:space="preserve">Pædagogerne søger viden gennem bøger, eksperimenter, forstørrelsesglas, mikroskop, digitale medier sammen med børnene, der videns deles fx via billeder og lyd. </w:t>
            </w:r>
          </w:p>
          <w:p w14:paraId="4A54F961" w14:textId="77777777" w:rsidR="00C3674E" w:rsidRDefault="00D27C4B" w:rsidP="00C3674E">
            <w:pPr>
              <w:pStyle w:val="Bullettekst2"/>
            </w:pPr>
            <w:r w:rsidRPr="00C728CC">
              <w:t>Pædagogerne planter</w:t>
            </w:r>
            <w:r w:rsidR="00926D67" w:rsidRPr="00C728CC">
              <w:t xml:space="preserve"> sammen med børnene forskellige planter fx krydderier, grøntsager og blomster, som er med til, at børnene får en begyndende forståelse for, hvor</w:t>
            </w:r>
            <w:r w:rsidR="003F70DA" w:rsidRPr="00C728CC">
              <w:t xml:space="preserve"> smagen og duften kommer fra, når der laves mad.</w:t>
            </w:r>
            <w:r w:rsidR="00926D67" w:rsidRPr="00C728CC">
              <w:t xml:space="preserve"> D</w:t>
            </w:r>
            <w:r w:rsidRPr="00C728CC">
              <w:t xml:space="preserve">er er plantet frugttræer, bærbuske rundt </w:t>
            </w:r>
            <w:r w:rsidR="00306AE6">
              <w:t>på legepladsen</w:t>
            </w:r>
            <w:r w:rsidR="003F70DA" w:rsidRPr="00C728CC">
              <w:t>, børnene bliver gjort nysgerrige på</w:t>
            </w:r>
            <w:r w:rsidR="008C31DB">
              <w:t>,</w:t>
            </w:r>
            <w:r w:rsidR="003F70DA" w:rsidRPr="00C728CC">
              <w:t xml:space="preserve"> hvordan træet/buskene udvikler sig og dets frugter.</w:t>
            </w:r>
            <w:r w:rsidRPr="00C728CC">
              <w:t xml:space="preserve"> </w:t>
            </w:r>
          </w:p>
          <w:p w14:paraId="38EFE484" w14:textId="77777777" w:rsidR="00C3674E" w:rsidRDefault="00D27C4B" w:rsidP="00C3674E">
            <w:pPr>
              <w:pStyle w:val="Bullettekst2"/>
            </w:pPr>
            <w:r w:rsidRPr="00C728CC">
              <w:t xml:space="preserve">Pædagogerne tager ud til sø, skov og strand, hvor der er rig lejlighed til, at børnene får øget deres kendskab til naturen, samtidig med, at de lærer at færdes i naturen på en fornuftig og hensigtsmæssig måde. </w:t>
            </w:r>
          </w:p>
          <w:p w14:paraId="661E7378" w14:textId="77777777" w:rsidR="00D27C4B" w:rsidRPr="00C728CC" w:rsidRDefault="00D27C4B" w:rsidP="00C3674E">
            <w:pPr>
              <w:pStyle w:val="Bullettekst2"/>
            </w:pPr>
            <w:r w:rsidRPr="00C728CC">
              <w:t xml:space="preserve">Pædagogerne benytter </w:t>
            </w:r>
            <w:r w:rsidR="003F70DA" w:rsidRPr="00C728CC">
              <w:t>lokal</w:t>
            </w:r>
            <w:r w:rsidRPr="00C728CC">
              <w:t>bus</w:t>
            </w:r>
            <w:r w:rsidR="003F70DA" w:rsidRPr="00C728CC">
              <w:t>sen</w:t>
            </w:r>
            <w:r w:rsidRPr="00C728CC">
              <w:t xml:space="preserve"> og tog, og til tider bestilles en bus, hvor hele institutionen kan komme af sted sammen.</w:t>
            </w:r>
          </w:p>
          <w:p w14:paraId="3940A26E" w14:textId="77777777" w:rsidR="00C3674E" w:rsidRDefault="00D27C4B" w:rsidP="00C3674E">
            <w:pPr>
              <w:pStyle w:val="Bullettekst2"/>
            </w:pPr>
            <w:r w:rsidRPr="00C728CC">
              <w:t>Legepladsens indretning er med til, at der er plads til vilde leg</w:t>
            </w:r>
            <w:r w:rsidR="00C3674E">
              <w:t>e</w:t>
            </w:r>
            <w:r w:rsidRPr="00C728CC">
              <w:t xml:space="preserve"> og </w:t>
            </w:r>
            <w:r w:rsidR="00C3674E">
              <w:t xml:space="preserve">til </w:t>
            </w:r>
            <w:r w:rsidRPr="00C728CC">
              <w:t xml:space="preserve">fordybelse. Børnene må klatre i træer, lede efter </w:t>
            </w:r>
            <w:r w:rsidR="003F70DA" w:rsidRPr="00C728CC">
              <w:t>insekter/</w:t>
            </w:r>
            <w:r w:rsidRPr="00C728CC">
              <w:t xml:space="preserve">dyr, eksperimentere med vand, kigge i komposten eller eksperimentere i udeværkstedet. </w:t>
            </w:r>
          </w:p>
          <w:p w14:paraId="7FA415A5" w14:textId="5D3B0A99" w:rsidR="00D27C4B" w:rsidRPr="00C728CC" w:rsidRDefault="00D27C4B" w:rsidP="00C3674E">
            <w:pPr>
              <w:pStyle w:val="Bullettekst2"/>
            </w:pPr>
            <w:r w:rsidRPr="00C728CC">
              <w:t>Vi arbejder med "fra jord til bord", hvor der sættes kartofler</w:t>
            </w:r>
            <w:r w:rsidR="003F70DA" w:rsidRPr="00C728CC">
              <w:t xml:space="preserve"> og</w:t>
            </w:r>
            <w:r w:rsidRPr="00C728CC">
              <w:t xml:space="preserve"> </w:t>
            </w:r>
            <w:r w:rsidR="00306AE6">
              <w:t xml:space="preserve">sås </w:t>
            </w:r>
            <w:r w:rsidRPr="00C728CC">
              <w:t>gulerødder</w:t>
            </w:r>
            <w:r w:rsidR="003F70DA" w:rsidRPr="00C728CC">
              <w:t xml:space="preserve"> som</w:t>
            </w:r>
            <w:r w:rsidRPr="00C728CC">
              <w:t xml:space="preserve"> hyppes, vandes og høstes - afgrøderne </w:t>
            </w:r>
            <w:r w:rsidR="003F70DA" w:rsidRPr="00C728CC">
              <w:t xml:space="preserve">bruges til at </w:t>
            </w:r>
            <w:r w:rsidRPr="00C728CC">
              <w:t xml:space="preserve">lave suppe af </w:t>
            </w:r>
            <w:r w:rsidR="003F70DA" w:rsidRPr="00C728CC">
              <w:t xml:space="preserve">- </w:t>
            </w:r>
            <w:r w:rsidRPr="00C728CC">
              <w:t xml:space="preserve">over bål. </w:t>
            </w:r>
          </w:p>
          <w:p w14:paraId="54DF6A47" w14:textId="77777777" w:rsidR="00D27C4B" w:rsidRPr="00C728CC" w:rsidRDefault="00D27C4B" w:rsidP="00C3674E">
            <w:pPr>
              <w:pStyle w:val="Bullettekst2"/>
            </w:pPr>
            <w:r w:rsidRPr="00C728CC">
              <w:t xml:space="preserve">Et frø sås, </w:t>
            </w:r>
            <w:r w:rsidR="003F70DA" w:rsidRPr="00C728CC">
              <w:t xml:space="preserve">børnene skal være med til at </w:t>
            </w:r>
            <w:r w:rsidRPr="00C728CC">
              <w:t>passe</w:t>
            </w:r>
            <w:r w:rsidR="003F70DA" w:rsidRPr="00C728CC">
              <w:t xml:space="preserve"> det, plantens</w:t>
            </w:r>
            <w:r w:rsidRPr="00C728CC">
              <w:t xml:space="preserve"> udvikling følges tæt</w:t>
            </w:r>
            <w:r w:rsidR="008C31DB">
              <w:t>, indtil planten er stor nok til</w:t>
            </w:r>
            <w:r w:rsidRPr="00C728CC">
              <w:t xml:space="preserve"> at blive transporteret hjem til hjemmet, hvor børnene selv skal passe </w:t>
            </w:r>
            <w:r w:rsidR="00E5225A">
              <w:t>den</w:t>
            </w:r>
            <w:r w:rsidRPr="00C728CC">
              <w:t>, indtil de</w:t>
            </w:r>
            <w:r w:rsidR="003F70DA" w:rsidRPr="00C728CC">
              <w:t>n</w:t>
            </w:r>
            <w:r w:rsidRPr="00C728CC">
              <w:t xml:space="preserve"> er fuld udvikle</w:t>
            </w:r>
            <w:r w:rsidR="003F70DA" w:rsidRPr="00C728CC">
              <w:t>t</w:t>
            </w:r>
            <w:r w:rsidRPr="00C728CC">
              <w:t xml:space="preserve">. </w:t>
            </w:r>
          </w:p>
          <w:p w14:paraId="19FD1211" w14:textId="77777777" w:rsidR="00D27C4B" w:rsidRPr="00C728CC" w:rsidRDefault="003F70DA" w:rsidP="00C3674E">
            <w:pPr>
              <w:pStyle w:val="Bullettekst2"/>
            </w:pPr>
            <w:r w:rsidRPr="00C728CC">
              <w:t>Pædagogerne laver s</w:t>
            </w:r>
            <w:r w:rsidR="00D27C4B" w:rsidRPr="00C728CC">
              <w:t xml:space="preserve">må </w:t>
            </w:r>
            <w:r w:rsidR="00C3674E">
              <w:t>s</w:t>
            </w:r>
            <w:r w:rsidR="00D27C4B" w:rsidRPr="00C728CC">
              <w:t>cienc</w:t>
            </w:r>
            <w:r w:rsidR="00C3674E">
              <w:t xml:space="preserve">e </w:t>
            </w:r>
            <w:r w:rsidR="00D27C4B" w:rsidRPr="00C728CC">
              <w:t xml:space="preserve">forsøg </w:t>
            </w:r>
            <w:r w:rsidRPr="00C728CC">
              <w:t>sammen med børnene, det er fx</w:t>
            </w:r>
            <w:r w:rsidR="00D27C4B" w:rsidRPr="00C728CC">
              <w:t xml:space="preserve"> med vand og is, sommerfuglelaver følges frem til den færdige sommerfugl, flydeevne i akvarie med forskellige materialer, puste med sæbebobler i forskellige slags vejr. </w:t>
            </w:r>
          </w:p>
          <w:p w14:paraId="1CAADBB6" w14:textId="77777777" w:rsidR="00D27C4B" w:rsidRPr="00C728CC" w:rsidRDefault="00D27C4B" w:rsidP="00C3674E">
            <w:pPr>
              <w:pStyle w:val="Bullettekst2"/>
            </w:pPr>
            <w:r w:rsidRPr="00C728CC">
              <w:t xml:space="preserve">Børnehaven har fokus på bæredygtighed gennem affaldssortering og kompostering, og deltager hvert år i den landsdækkende affaldsindsamling. </w:t>
            </w:r>
          </w:p>
          <w:p w14:paraId="61BB9E2C" w14:textId="01E1161E" w:rsidR="00954E38" w:rsidRPr="007400E9" w:rsidRDefault="00D27C4B" w:rsidP="00C3674E">
            <w:pPr>
              <w:pStyle w:val="Bullettekst2"/>
            </w:pPr>
            <w:r w:rsidRPr="00C728CC">
              <w:t>Børnehaven deltager i nye projekter gennem "Grønne Spirer" for at børnehaven fortsat kan gøre sig fortjent til at få det Grønne flag og hele tiden være opdateret omkring - det sidste nye indenfor natur, udeliv og science</w:t>
            </w:r>
            <w:r w:rsidR="009F5B55">
              <w:t>/STEAM</w:t>
            </w:r>
            <w:r w:rsidRPr="00C728CC">
              <w:t>.</w:t>
            </w:r>
            <w:r w:rsidR="00012D33">
              <w:t xml:space="preserve"> I 2021 opnået vi at modtage det Blå flag som er for natur og bevægelse. </w:t>
            </w:r>
          </w:p>
        </w:tc>
      </w:tr>
    </w:tbl>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1601C5AB" w14:textId="77777777" w:rsidTr="00C33AD9">
        <w:trPr>
          <w:cantSplit/>
        </w:trPr>
        <w:tc>
          <w:tcPr>
            <w:tcW w:w="7087" w:type="dxa"/>
          </w:tcPr>
          <w:p w14:paraId="768A24BA" w14:textId="77777777" w:rsidR="00954E38" w:rsidRPr="00084F73" w:rsidRDefault="00954E38" w:rsidP="00C33AD9">
            <w:pPr>
              <w:pStyle w:val="Overskrift2"/>
              <w:rPr>
                <w:color w:val="CD1626" w:themeColor="accent2"/>
              </w:rPr>
            </w:pPr>
            <w:r>
              <w:lastRenderedPageBreak/>
              <w:br w:type="page"/>
            </w:r>
            <w:r w:rsidRPr="00954E38">
              <w:rPr>
                <w:color w:val="CD1626" w:themeColor="accent2"/>
              </w:rPr>
              <w:t>Kultur, æstetik og fællesskab</w:t>
            </w:r>
          </w:p>
          <w:p w14:paraId="2CAFE10B" w14:textId="77777777" w:rsidR="00954E38" w:rsidRPr="008A08E4" w:rsidRDefault="00954E38" w:rsidP="00954E38">
            <w:pPr>
              <w:pStyle w:val="Tekst2"/>
              <w:rPr>
                <w:i/>
              </w:rPr>
            </w:pPr>
            <w:r w:rsidRPr="008A08E4">
              <w:rPr>
                <w:i/>
              </w:rPr>
              <w:t xml:space="preserve">”Kultur er en kunstnerisk, skabende kraft, der aktiverer børns sanser og følelser, ligesom det er kulturelle værdier, som børn tilegner sig i hverdagslivet. </w:t>
            </w:r>
          </w:p>
          <w:p w14:paraId="72592501" w14:textId="77777777" w:rsidR="00954E38" w:rsidRPr="00B02D50" w:rsidRDefault="00954E38" w:rsidP="006A4AA8">
            <w:pPr>
              <w:pStyle w:val="Tekst2"/>
            </w:pPr>
            <w:r w:rsidRPr="008A08E4">
              <w:rPr>
                <w:i/>
              </w:rPr>
              <w:t>Gennem læringsmiljøer med fokus på kultur kan børn møde nye sider af sig selv, få mulighed for at udtrykke sig på mange forskellige måder og forstå deres omverden.”</w:t>
            </w:r>
          </w:p>
        </w:tc>
        <w:tc>
          <w:tcPr>
            <w:tcW w:w="2551" w:type="dxa"/>
          </w:tcPr>
          <w:p w14:paraId="60ED988A" w14:textId="77777777" w:rsidR="00954E38" w:rsidRDefault="00954E38" w:rsidP="00C33AD9">
            <w:pPr>
              <w:jc w:val="right"/>
              <w:rPr>
                <w:color w:val="0077B3" w:themeColor="accent1"/>
              </w:rPr>
            </w:pPr>
            <w:r>
              <w:rPr>
                <w:noProof/>
                <w:color w:val="0077B3" w:themeColor="accent1"/>
                <w:lang w:eastAsia="da-DK"/>
              </w:rPr>
              <w:drawing>
                <wp:inline distT="0" distB="0" distL="0" distR="0" wp14:anchorId="3C45497E" wp14:editId="49214914">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D08FB4C"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388F676B" w14:textId="77777777" w:rsidTr="00C33AD9">
        <w:tc>
          <w:tcPr>
            <w:tcW w:w="9638" w:type="dxa"/>
          </w:tcPr>
          <w:p w14:paraId="3C9D8C12" w14:textId="77777777" w:rsidR="00954E38" w:rsidRPr="00954E38" w:rsidRDefault="00954E38" w:rsidP="00C33AD9">
            <w:pPr>
              <w:pStyle w:val="Tekst4"/>
              <w:ind w:left="284"/>
            </w:pPr>
            <w:r w:rsidRPr="00954E38">
              <w:t>Pædagogiske mål for læreplanstemaet:</w:t>
            </w:r>
          </w:p>
          <w:p w14:paraId="031352E1" w14:textId="77777777"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175F2808" w14:textId="77777777"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61A4999F" w14:textId="77777777" w:rsidTr="00C33AD9">
        <w:tc>
          <w:tcPr>
            <w:tcW w:w="9638" w:type="dxa"/>
          </w:tcPr>
          <w:p w14:paraId="707F3A4D" w14:textId="77777777" w:rsidR="00954E38" w:rsidRPr="008A08E4" w:rsidRDefault="00954E38" w:rsidP="00C33AD9">
            <w:pPr>
              <w:pStyle w:val="Tekst5rd"/>
              <w:rPr>
                <w:color w:val="auto"/>
              </w:rPr>
            </w:pPr>
            <w:r w:rsidRPr="008A08E4">
              <w:rPr>
                <w:color w:val="auto"/>
              </w:rPr>
              <w:t>Hvordan understøtter vores pædagogiske læringsmiljø, at børnene gør sig erfaringer med kultur, æstetik og fællesskab?</w:t>
            </w:r>
          </w:p>
          <w:p w14:paraId="5BEC9248" w14:textId="77777777" w:rsidR="00954E38" w:rsidRPr="008A08E4" w:rsidRDefault="00954E38" w:rsidP="00C33AD9">
            <w:pPr>
              <w:pStyle w:val="Tekst1rd"/>
              <w:rPr>
                <w:i/>
                <w:color w:val="auto"/>
              </w:rPr>
            </w:pPr>
            <w:r w:rsidRPr="008A08E4">
              <w:rPr>
                <w:i/>
                <w:color w:val="auto"/>
              </w:rPr>
              <w:t>Herunder, hvordan vores pædagogiske læringsmiljø:</w:t>
            </w:r>
          </w:p>
          <w:p w14:paraId="1DB4CD2B" w14:textId="77777777" w:rsidR="00954E38" w:rsidRPr="008A08E4" w:rsidRDefault="00954E38" w:rsidP="00C33AD9">
            <w:pPr>
              <w:pStyle w:val="Bullettekst3rd"/>
              <w:rPr>
                <w:i/>
                <w:color w:val="auto"/>
              </w:rPr>
            </w:pPr>
            <w:r w:rsidRPr="008A08E4">
              <w:rPr>
                <w:i/>
                <w:color w:val="auto"/>
              </w:rPr>
              <w:t>Understøtter de to pædagogiske mål for temaet Kultur, æstetik og fællesskab</w:t>
            </w:r>
          </w:p>
          <w:p w14:paraId="3C2FAB82" w14:textId="77777777" w:rsidR="00954E38" w:rsidRPr="008A08E4" w:rsidRDefault="00954E38" w:rsidP="00C33AD9">
            <w:pPr>
              <w:pStyle w:val="Bullettekst3rd"/>
              <w:rPr>
                <w:i/>
                <w:color w:val="auto"/>
              </w:rPr>
            </w:pPr>
            <w:r w:rsidRPr="008A08E4">
              <w:rPr>
                <w:i/>
                <w:color w:val="auto"/>
              </w:rPr>
              <w:t xml:space="preserve">Tager udgangspunkt i det fælles pædagogiske grundlag </w:t>
            </w:r>
          </w:p>
          <w:p w14:paraId="0BD37F9C" w14:textId="77777777" w:rsidR="00954E38" w:rsidRPr="008A08E4" w:rsidRDefault="00954E38" w:rsidP="00C33AD9">
            <w:pPr>
              <w:pStyle w:val="Bullettekst3rd"/>
              <w:spacing w:after="240"/>
              <w:rPr>
                <w:i/>
                <w:color w:val="auto"/>
              </w:rPr>
            </w:pPr>
            <w:r w:rsidRPr="008A08E4">
              <w:rPr>
                <w:i/>
                <w:color w:val="auto"/>
              </w:rPr>
              <w:t>Ses i samspil med de øvrige læreplanstemaer.</w:t>
            </w:r>
          </w:p>
          <w:p w14:paraId="4BD32DEE" w14:textId="77777777" w:rsidR="001E4321" w:rsidRPr="00C728CC" w:rsidRDefault="001E4321" w:rsidP="007A7BC9">
            <w:pPr>
              <w:pStyle w:val="Bullettekst2"/>
            </w:pPr>
            <w:r w:rsidRPr="00C728CC">
              <w:t>Børnene skal opleve forskellige former for kultur og traditioner</w:t>
            </w:r>
            <w:r w:rsidR="007A7BC9">
              <w:t xml:space="preserve">. Dette sker </w:t>
            </w:r>
            <w:r w:rsidR="007A7BC9" w:rsidRPr="00C728CC">
              <w:t>fx</w:t>
            </w:r>
            <w:r w:rsidRPr="00C728CC">
              <w:t xml:space="preserve"> gennem bøger, via de digitale medier, besøg på museer og kulturelle tiltag i nærområdet fx musik i Byparken. Der formidles viden om de danske traditioner som fastelavn, </w:t>
            </w:r>
            <w:r w:rsidR="004D3EAC">
              <w:t>p</w:t>
            </w:r>
            <w:r w:rsidRPr="00C728CC">
              <w:t xml:space="preserve">åske, </w:t>
            </w:r>
            <w:r w:rsidR="004D3EAC">
              <w:t>S</w:t>
            </w:r>
            <w:r w:rsidR="004D3EAC" w:rsidRPr="00C728CC">
              <w:t>ct.</w:t>
            </w:r>
            <w:r w:rsidRPr="00C728CC">
              <w:t xml:space="preserve"> Hans og jul og </w:t>
            </w:r>
            <w:r w:rsidR="007A7BC9" w:rsidRPr="00C728CC">
              <w:t>ud over</w:t>
            </w:r>
            <w:r w:rsidR="004D3EAC">
              <w:t xml:space="preserve"> det</w:t>
            </w:r>
            <w:r w:rsidRPr="00C728CC">
              <w:t xml:space="preserve"> fejres børnehavens fødselsdag, </w:t>
            </w:r>
            <w:r w:rsidR="007A7BC9">
              <w:t>b</w:t>
            </w:r>
            <w:r w:rsidRPr="00C728CC">
              <w:t xml:space="preserve">edsteforældredag og den årlige </w:t>
            </w:r>
            <w:r w:rsidR="007A7BC9">
              <w:t>s</w:t>
            </w:r>
            <w:r w:rsidRPr="00C728CC">
              <w:t xml:space="preserve">ommerfest. </w:t>
            </w:r>
          </w:p>
          <w:p w14:paraId="7F95EE61" w14:textId="77777777" w:rsidR="001E4321" w:rsidRPr="00C728CC" w:rsidRDefault="001E4321" w:rsidP="007A7BC9">
            <w:pPr>
              <w:pStyle w:val="Bullettekst2"/>
            </w:pPr>
            <w:r w:rsidRPr="00C728CC">
              <w:t>Det enkelte barn medinddrages i forståelsen af og læring om traditioner og værdier, ved at deltage ud fra egne forudsætninger gennem historier, sange, teater, film, klippe klistre og via digitale medier.</w:t>
            </w:r>
          </w:p>
          <w:p w14:paraId="35E70729" w14:textId="77777777" w:rsidR="001E4321" w:rsidRPr="00C728CC" w:rsidRDefault="001E4321" w:rsidP="007A7BC9">
            <w:pPr>
              <w:pStyle w:val="Bullettekst2"/>
            </w:pPr>
            <w:r w:rsidRPr="00C728CC">
              <w:t xml:space="preserve">Børnene tages med i de lokale kulturtilbud som museum, bibliotek, Byparken, Tobakken, Musikhuset, Vores by - Min egn, Børnenes Grundlovsdag og indgår derved som inspiration og oplevelse for det enkelte barn og i et fællesskab med en børnegruppe. </w:t>
            </w:r>
          </w:p>
          <w:p w14:paraId="7B0A768C" w14:textId="77777777" w:rsidR="001E4321" w:rsidRPr="00C728CC" w:rsidRDefault="001E4321" w:rsidP="007A7BC9">
            <w:pPr>
              <w:pStyle w:val="Bullettekst2"/>
            </w:pPr>
            <w:r w:rsidRPr="00C728CC">
              <w:t>I børnehaven arrangere</w:t>
            </w:r>
            <w:r w:rsidR="008A2E3E">
              <w:t>r</w:t>
            </w:r>
            <w:r w:rsidRPr="00C728CC">
              <w:t xml:space="preserve"> vi </w:t>
            </w:r>
            <w:r w:rsidR="005A5DC3" w:rsidRPr="00C728CC">
              <w:t>forestillinger med forskellige</w:t>
            </w:r>
            <w:r w:rsidRPr="00C728CC">
              <w:t xml:space="preserve"> teatergrupper i løbet af året, børnene </w:t>
            </w:r>
            <w:r w:rsidR="005A5DC3" w:rsidRPr="00C728CC">
              <w:t xml:space="preserve">bliver selv </w:t>
            </w:r>
            <w:r w:rsidRPr="00C728CC">
              <w:t>udfordre</w:t>
            </w:r>
            <w:r w:rsidR="005A5DC3" w:rsidRPr="00C728CC">
              <w:t>t</w:t>
            </w:r>
            <w:r w:rsidR="008A2E3E">
              <w:t>,</w:t>
            </w:r>
            <w:r w:rsidRPr="00C728CC">
              <w:t xml:space="preserve"> </w:t>
            </w:r>
            <w:r w:rsidR="005A5DC3" w:rsidRPr="00C728CC">
              <w:t>når der er projektuger med</w:t>
            </w:r>
            <w:r w:rsidRPr="00C728CC">
              <w:t xml:space="preserve"> cirkus eller teaterforestilling</w:t>
            </w:r>
            <w:r w:rsidR="005A5DC3" w:rsidRPr="00C728CC">
              <w:t>, hvor børnene selv er aktører.</w:t>
            </w:r>
            <w:r w:rsidRPr="00C728CC">
              <w:t xml:space="preserve"> </w:t>
            </w:r>
            <w:r w:rsidR="005A5DC3" w:rsidRPr="00C728CC">
              <w:t xml:space="preserve">Pædagogerne planlægger projektugerne, så </w:t>
            </w:r>
            <w:r w:rsidR="00BD655A" w:rsidRPr="00C728CC">
              <w:t xml:space="preserve">børnene kan optræde for deres forældre og de andre grupper i børnehaven - </w:t>
            </w:r>
            <w:r w:rsidRPr="00C728CC">
              <w:t xml:space="preserve"> </w:t>
            </w:r>
          </w:p>
          <w:p w14:paraId="5B72E413" w14:textId="4587D3D3" w:rsidR="00954E38" w:rsidRPr="007400E9" w:rsidRDefault="001E4321" w:rsidP="007A7BC9">
            <w:pPr>
              <w:pStyle w:val="Bullettekst2"/>
            </w:pPr>
            <w:r w:rsidRPr="00C728CC">
              <w:t>Børnenes egen fødselsdag fejres med udgangspunkt i det enkelte barns kultur og baggrund, enten i børnehaven eller i</w:t>
            </w:r>
            <w:r w:rsidR="00BD655A" w:rsidRPr="00C728CC">
              <w:t xml:space="preserve"> </w:t>
            </w:r>
            <w:r w:rsidRPr="00C728CC">
              <w:t xml:space="preserve">barnets eget hjem med deraf mulighed </w:t>
            </w:r>
            <w:r w:rsidR="00DB4C17" w:rsidRPr="00C728CC">
              <w:t>for</w:t>
            </w:r>
            <w:r w:rsidRPr="00C728CC">
              <w:t xml:space="preserve"> at opleve forskellighed og forståelse af andres</w:t>
            </w:r>
            <w:r w:rsidR="00BD655A" w:rsidRPr="00C728CC">
              <w:t xml:space="preserve"> kultur, </w:t>
            </w:r>
            <w:r w:rsidRPr="00C728CC">
              <w:t>normer og værdier.</w:t>
            </w:r>
          </w:p>
        </w:tc>
      </w:tr>
    </w:tbl>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7D614068" w14:textId="77777777" w:rsidTr="00884ABD">
        <w:trPr>
          <w:cantSplit/>
          <w:trHeight w:hRule="exact" w:val="2941"/>
        </w:trPr>
        <w:tc>
          <w:tcPr>
            <w:tcW w:w="7087" w:type="dxa"/>
            <w:tcBorders>
              <w:top w:val="nil"/>
              <w:bottom w:val="nil"/>
            </w:tcBorders>
          </w:tcPr>
          <w:p w14:paraId="02A6581C" w14:textId="77777777" w:rsidR="002773B3" w:rsidRPr="002773B3" w:rsidRDefault="00433B67" w:rsidP="00C33AD9">
            <w:pPr>
              <w:pStyle w:val="Overskrift1"/>
            </w:pPr>
            <w:r>
              <w:lastRenderedPageBreak/>
              <w:br w:type="page"/>
            </w:r>
            <w:r w:rsidR="002773B3">
              <w:t>Evalueringskultur</w:t>
            </w:r>
          </w:p>
        </w:tc>
        <w:tc>
          <w:tcPr>
            <w:tcW w:w="2608" w:type="dxa"/>
            <w:tcBorders>
              <w:top w:val="nil"/>
              <w:bottom w:val="nil"/>
            </w:tcBorders>
          </w:tcPr>
          <w:p w14:paraId="428EDA80" w14:textId="77777777" w:rsidR="002773B3" w:rsidRPr="002773B3" w:rsidRDefault="002773B3" w:rsidP="001D4135">
            <w:r>
              <w:rPr>
                <w:noProof/>
                <w:lang w:eastAsia="da-DK"/>
              </w:rPr>
              <w:drawing>
                <wp:inline distT="0" distB="0" distL="0" distR="0" wp14:anchorId="1CFD6A18" wp14:editId="40DBEECA">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16F0D9CF" w14:textId="77777777"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14:paraId="772EEDA7" w14:textId="77777777" w:rsidTr="002773B3">
        <w:tc>
          <w:tcPr>
            <w:tcW w:w="9638" w:type="dxa"/>
            <w:tcMar>
              <w:top w:w="454" w:type="dxa"/>
            </w:tcMar>
          </w:tcPr>
          <w:p w14:paraId="30E08FC6" w14:textId="77777777" w:rsidR="002773B3" w:rsidRPr="00483D9C" w:rsidRDefault="002773B3" w:rsidP="00307616">
            <w:pPr>
              <w:pStyle w:val="Tekst2"/>
              <w:rPr>
                <w:i/>
              </w:rPr>
            </w:pPr>
            <w:r w:rsidRPr="00483D9C">
              <w:rPr>
                <w:i/>
              </w:rPr>
              <w:t>Evalueringen skal tage udgangspunkt i de pædago</w:t>
            </w:r>
            <w:r w:rsidR="001527A1" w:rsidRPr="00483D9C">
              <w:rPr>
                <w:i/>
              </w:rPr>
              <w:softHyphen/>
            </w:r>
            <w:r w:rsidRPr="00483D9C">
              <w:rPr>
                <w:i/>
              </w:rPr>
              <w:t xml:space="preserve">giske mål og herunder en vurdering af sammenhængen mellem det pædagogiske læringsmiljø i dagtilbuddet og børnenes trivsel, læring, udvikling og dannelse. </w:t>
            </w:r>
          </w:p>
          <w:p w14:paraId="31F873E6" w14:textId="77777777" w:rsidR="002773B3" w:rsidRPr="00483D9C" w:rsidRDefault="002773B3" w:rsidP="002773B3">
            <w:pPr>
              <w:pStyle w:val="Tekst2"/>
              <w:rPr>
                <w:i/>
              </w:rPr>
            </w:pPr>
            <w:r w:rsidRPr="00483D9C">
              <w:rPr>
                <w:i/>
              </w:rPr>
              <w:t>Evalueringen skal offentliggøres.</w:t>
            </w:r>
          </w:p>
          <w:p w14:paraId="238317A6" w14:textId="77777777" w:rsidR="002773B3" w:rsidRDefault="00307616" w:rsidP="006A4AA8">
            <w:pPr>
              <w:pStyle w:val="Tekst2"/>
              <w:suppressAutoHyphens/>
            </w:pPr>
            <w:r w:rsidRPr="00483D9C">
              <w:rPr>
                <w:i/>
              </w:rPr>
              <w:t>Der skal være</w:t>
            </w:r>
            <w:r w:rsidR="002773B3" w:rsidRPr="00483D9C">
              <w:rPr>
                <w:i/>
              </w:rPr>
              <w:t xml:space="preserve"> en løbende pædagogisk dokumentation af sam</w:t>
            </w:r>
            <w:r w:rsidR="001527A1" w:rsidRPr="00483D9C">
              <w:rPr>
                <w:i/>
              </w:rPr>
              <w:softHyphen/>
            </w:r>
            <w:r w:rsidR="002773B3" w:rsidRPr="00483D9C">
              <w:rPr>
                <w:i/>
              </w:rPr>
              <w:t>menhængen mellem det pædagogiske læringsmiljø og børnenes trivsel, læring, udvikling og dannelse. Den pædagogiske dokument</w:t>
            </w:r>
            <w:r w:rsidRPr="00483D9C">
              <w:rPr>
                <w:i/>
              </w:rPr>
              <w:t>ation skal indgå i evalueringen.</w:t>
            </w:r>
          </w:p>
        </w:tc>
      </w:tr>
    </w:tbl>
    <w:p w14:paraId="5E602244" w14:textId="77777777"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14:paraId="52065256" w14:textId="77777777" w:rsidTr="002773B3">
        <w:tc>
          <w:tcPr>
            <w:tcW w:w="9638" w:type="dxa"/>
          </w:tcPr>
          <w:p w14:paraId="290F7B9F" w14:textId="77777777"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57918355" w14:textId="77777777"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7E80F6AC" w14:textId="77777777" w:rsidTr="00884ABD">
        <w:trPr>
          <w:trHeight w:val="9068"/>
        </w:trPr>
        <w:tc>
          <w:tcPr>
            <w:tcW w:w="9638" w:type="dxa"/>
          </w:tcPr>
          <w:p w14:paraId="046848C5" w14:textId="77777777" w:rsidR="002773B3" w:rsidRPr="002773B3" w:rsidRDefault="002773B3" w:rsidP="002773B3">
            <w:pPr>
              <w:pStyle w:val="Tekst5bl"/>
            </w:pPr>
            <w:r w:rsidRPr="002773B3">
              <w:lastRenderedPageBreak/>
              <w:t xml:space="preserve">Hvordan skaber vi en evalueringskultur, som udvikler og kvalificerer vores pædagogiske læringsmiljø? </w:t>
            </w:r>
          </w:p>
          <w:p w14:paraId="2FBC6ED5" w14:textId="77777777" w:rsidR="002773B3" w:rsidRDefault="002773B3" w:rsidP="002773B3">
            <w:pPr>
              <w:pStyle w:val="Tekst5bl"/>
            </w:pPr>
            <w:r w:rsidRPr="002773B3">
              <w:t>Det vil sige, hvordan dokumenterer og evaluerer vi løbende vores pædagogiske arbejde, herunder sammenhængen mellem det pædagogiske læringsmiljø og de tolv pædagogiske mål?</w:t>
            </w:r>
          </w:p>
          <w:p w14:paraId="6AF49CDF" w14:textId="149C5A55" w:rsidR="00D8523E" w:rsidRPr="00C728CC" w:rsidRDefault="00DA7BB6" w:rsidP="00D8523E">
            <w:pPr>
              <w:pStyle w:val="Tekst1bl"/>
              <w:suppressAutoHyphens/>
              <w:rPr>
                <w:color w:val="auto"/>
                <w:sz w:val="22"/>
                <w:szCs w:val="22"/>
              </w:rPr>
            </w:pPr>
            <w:r>
              <w:rPr>
                <w:color w:val="auto"/>
                <w:sz w:val="22"/>
                <w:szCs w:val="22"/>
              </w:rPr>
              <w:t>Pædagogerne benytter SM</w:t>
            </w:r>
            <w:r w:rsidR="00D23C47">
              <w:rPr>
                <w:color w:val="auto"/>
                <w:sz w:val="22"/>
                <w:szCs w:val="22"/>
              </w:rPr>
              <w:t>I</w:t>
            </w:r>
            <w:r w:rsidR="00D8523E" w:rsidRPr="00C728CC">
              <w:rPr>
                <w:color w:val="auto"/>
                <w:sz w:val="22"/>
                <w:szCs w:val="22"/>
              </w:rPr>
              <w:t xml:space="preserve">TTE modellen i </w:t>
            </w:r>
            <w:r w:rsidR="00DB4C17">
              <w:rPr>
                <w:color w:val="auto"/>
                <w:sz w:val="22"/>
                <w:szCs w:val="22"/>
              </w:rPr>
              <w:t>Hjernen og Hjertet</w:t>
            </w:r>
            <w:r w:rsidR="00D8523E" w:rsidRPr="00C728CC">
              <w:rPr>
                <w:color w:val="auto"/>
                <w:sz w:val="22"/>
                <w:szCs w:val="22"/>
              </w:rPr>
              <w:t xml:space="preserve"> til dokument</w:t>
            </w:r>
            <w:r w:rsidR="007A7BC9">
              <w:rPr>
                <w:color w:val="auto"/>
                <w:sz w:val="22"/>
                <w:szCs w:val="22"/>
              </w:rPr>
              <w:t>ation</w:t>
            </w:r>
            <w:r w:rsidR="00915983">
              <w:rPr>
                <w:color w:val="auto"/>
                <w:sz w:val="22"/>
                <w:szCs w:val="22"/>
              </w:rPr>
              <w:t>, refleksion</w:t>
            </w:r>
            <w:r w:rsidR="00D8523E" w:rsidRPr="00C728CC">
              <w:rPr>
                <w:color w:val="auto"/>
                <w:sz w:val="22"/>
                <w:szCs w:val="22"/>
              </w:rPr>
              <w:t xml:space="preserve"> og evaluer</w:t>
            </w:r>
            <w:r w:rsidR="00915983">
              <w:rPr>
                <w:color w:val="auto"/>
                <w:sz w:val="22"/>
                <w:szCs w:val="22"/>
              </w:rPr>
              <w:t>ing</w:t>
            </w:r>
            <w:r w:rsidR="00D8523E" w:rsidRPr="00C728CC">
              <w:rPr>
                <w:color w:val="auto"/>
                <w:sz w:val="22"/>
                <w:szCs w:val="22"/>
              </w:rPr>
              <w:t>. Pædagogerne beskriver i skemaet, hvad de vil arbejde med</w:t>
            </w:r>
            <w:r w:rsidR="00915983">
              <w:rPr>
                <w:color w:val="auto"/>
                <w:sz w:val="22"/>
                <w:szCs w:val="22"/>
              </w:rPr>
              <w:t>,</w:t>
            </w:r>
            <w:r w:rsidR="00D8523E" w:rsidRPr="00C728CC">
              <w:rPr>
                <w:color w:val="auto"/>
                <w:sz w:val="22"/>
                <w:szCs w:val="22"/>
              </w:rPr>
              <w:t xml:space="preserve"> og hvad de vil</w:t>
            </w:r>
            <w:r w:rsidR="00915983">
              <w:rPr>
                <w:color w:val="auto"/>
                <w:sz w:val="22"/>
                <w:szCs w:val="22"/>
              </w:rPr>
              <w:t xml:space="preserve"> </w:t>
            </w:r>
            <w:r w:rsidR="00C67627">
              <w:rPr>
                <w:color w:val="auto"/>
                <w:sz w:val="22"/>
                <w:szCs w:val="22"/>
              </w:rPr>
              <w:t>have som mål</w:t>
            </w:r>
            <w:r w:rsidR="00D8523E" w:rsidRPr="00C728CC">
              <w:rPr>
                <w:color w:val="auto"/>
                <w:sz w:val="22"/>
                <w:szCs w:val="22"/>
              </w:rPr>
              <w:t>. Børnene spørges</w:t>
            </w:r>
            <w:r w:rsidR="001D6DFE">
              <w:rPr>
                <w:color w:val="auto"/>
                <w:sz w:val="22"/>
                <w:szCs w:val="22"/>
              </w:rPr>
              <w:t>/orienteres</w:t>
            </w:r>
            <w:r w:rsidR="00D8523E" w:rsidRPr="00C728CC">
              <w:rPr>
                <w:color w:val="auto"/>
                <w:sz w:val="22"/>
                <w:szCs w:val="22"/>
              </w:rPr>
              <w:t xml:space="preserve"> før og efter</w:t>
            </w:r>
            <w:r w:rsidR="00915983">
              <w:rPr>
                <w:color w:val="auto"/>
                <w:sz w:val="22"/>
                <w:szCs w:val="22"/>
              </w:rPr>
              <w:t xml:space="preserve"> et</w:t>
            </w:r>
            <w:r w:rsidR="00D8523E" w:rsidRPr="00C728CC">
              <w:rPr>
                <w:color w:val="auto"/>
                <w:sz w:val="22"/>
                <w:szCs w:val="22"/>
              </w:rPr>
              <w:t xml:space="preserve"> projekt, så deres ideer og meninger</w:t>
            </w:r>
            <w:r w:rsidR="001D6DFE">
              <w:rPr>
                <w:color w:val="auto"/>
                <w:sz w:val="22"/>
                <w:szCs w:val="22"/>
              </w:rPr>
              <w:t xml:space="preserve"> er en del af</w:t>
            </w:r>
            <w:r w:rsidR="00D8523E" w:rsidRPr="00C728CC">
              <w:rPr>
                <w:color w:val="auto"/>
                <w:sz w:val="22"/>
                <w:szCs w:val="22"/>
              </w:rPr>
              <w:t xml:space="preserve"> evalueringen.</w:t>
            </w:r>
          </w:p>
          <w:p w14:paraId="4532F965" w14:textId="77777777" w:rsidR="00D8523E" w:rsidRPr="00F1786D" w:rsidRDefault="00D8523E" w:rsidP="00D8523E">
            <w:pPr>
              <w:pStyle w:val="Tekst1bl"/>
              <w:suppressAutoHyphens/>
              <w:rPr>
                <w:color w:val="auto"/>
                <w:sz w:val="22"/>
                <w:szCs w:val="22"/>
              </w:rPr>
            </w:pPr>
            <w:r w:rsidRPr="00C728CC">
              <w:rPr>
                <w:color w:val="auto"/>
                <w:sz w:val="22"/>
                <w:szCs w:val="22"/>
              </w:rPr>
              <w:t>I evalueringen får pædagogerne viden om, hvad børnene har lært</w:t>
            </w:r>
            <w:r w:rsidR="00915983">
              <w:rPr>
                <w:color w:val="auto"/>
                <w:sz w:val="22"/>
                <w:szCs w:val="22"/>
              </w:rPr>
              <w:t>,</w:t>
            </w:r>
            <w:r w:rsidRPr="00C728CC">
              <w:rPr>
                <w:color w:val="auto"/>
                <w:sz w:val="22"/>
                <w:szCs w:val="22"/>
              </w:rPr>
              <w:t xml:space="preserve"> og om der har været progression i gruppen ud fra de mål</w:t>
            </w:r>
            <w:r w:rsidR="00915983">
              <w:rPr>
                <w:color w:val="auto"/>
                <w:sz w:val="22"/>
                <w:szCs w:val="22"/>
              </w:rPr>
              <w:t>,</w:t>
            </w:r>
            <w:r w:rsidRPr="00C728CC">
              <w:rPr>
                <w:color w:val="auto"/>
                <w:sz w:val="22"/>
                <w:szCs w:val="22"/>
              </w:rPr>
              <w:t xml:space="preserve"> </w:t>
            </w:r>
            <w:r w:rsidRPr="00F1786D">
              <w:rPr>
                <w:color w:val="auto"/>
                <w:sz w:val="22"/>
                <w:szCs w:val="22"/>
              </w:rPr>
              <w:t>pædagogerne har sat sig for det enkelte læringstema.</w:t>
            </w:r>
          </w:p>
          <w:p w14:paraId="4F965E33" w14:textId="61B7F319" w:rsidR="00D8523E" w:rsidRPr="00F1786D" w:rsidRDefault="00DA7BB6" w:rsidP="00D8523E">
            <w:pPr>
              <w:pStyle w:val="Tekst1bl"/>
              <w:suppressAutoHyphens/>
              <w:rPr>
                <w:color w:val="auto"/>
                <w:sz w:val="22"/>
                <w:szCs w:val="22"/>
              </w:rPr>
            </w:pPr>
            <w:r w:rsidRPr="00F1786D">
              <w:rPr>
                <w:color w:val="auto"/>
                <w:sz w:val="22"/>
                <w:szCs w:val="22"/>
              </w:rPr>
              <w:t>SM</w:t>
            </w:r>
            <w:r w:rsidR="00D23C47" w:rsidRPr="00F1786D">
              <w:rPr>
                <w:color w:val="auto"/>
                <w:sz w:val="22"/>
                <w:szCs w:val="22"/>
              </w:rPr>
              <w:t>I</w:t>
            </w:r>
            <w:r w:rsidRPr="00F1786D">
              <w:rPr>
                <w:color w:val="auto"/>
                <w:sz w:val="22"/>
                <w:szCs w:val="22"/>
              </w:rPr>
              <w:t>T</w:t>
            </w:r>
            <w:r w:rsidR="00D8523E" w:rsidRPr="00F1786D">
              <w:rPr>
                <w:color w:val="auto"/>
                <w:sz w:val="22"/>
                <w:szCs w:val="22"/>
              </w:rPr>
              <w:t xml:space="preserve">TE skemaet gemmes i </w:t>
            </w:r>
            <w:r w:rsidR="00DB4C17" w:rsidRPr="00F1786D">
              <w:rPr>
                <w:color w:val="auto"/>
                <w:sz w:val="22"/>
                <w:szCs w:val="22"/>
              </w:rPr>
              <w:t>Hjernen og Hjertet</w:t>
            </w:r>
            <w:r w:rsidR="001D6DFE" w:rsidRPr="00F1786D">
              <w:rPr>
                <w:color w:val="auto"/>
                <w:sz w:val="22"/>
                <w:szCs w:val="22"/>
              </w:rPr>
              <w:t xml:space="preserve"> og på Grønnegård</w:t>
            </w:r>
            <w:r w:rsidR="00FA52FB" w:rsidRPr="00F1786D">
              <w:rPr>
                <w:color w:val="auto"/>
                <w:sz w:val="22"/>
                <w:szCs w:val="22"/>
              </w:rPr>
              <w:t>ens</w:t>
            </w:r>
            <w:r w:rsidR="001D6DFE" w:rsidRPr="00F1786D">
              <w:rPr>
                <w:color w:val="auto"/>
                <w:sz w:val="22"/>
                <w:szCs w:val="22"/>
              </w:rPr>
              <w:t xml:space="preserve"> </w:t>
            </w:r>
            <w:r w:rsidR="00151803" w:rsidRPr="00F1786D">
              <w:rPr>
                <w:color w:val="auto"/>
                <w:sz w:val="22"/>
                <w:szCs w:val="22"/>
              </w:rPr>
              <w:t xml:space="preserve">egen </w:t>
            </w:r>
            <w:r w:rsidR="001D6DFE" w:rsidRPr="00F1786D">
              <w:rPr>
                <w:color w:val="auto"/>
                <w:sz w:val="22"/>
                <w:szCs w:val="22"/>
              </w:rPr>
              <w:t>portal</w:t>
            </w:r>
            <w:r w:rsidR="00D8523E" w:rsidRPr="00F1786D">
              <w:rPr>
                <w:color w:val="auto"/>
                <w:sz w:val="22"/>
                <w:szCs w:val="22"/>
              </w:rPr>
              <w:t>, som dokumentation og data</w:t>
            </w:r>
            <w:r w:rsidR="001D6DFE" w:rsidRPr="00F1786D">
              <w:rPr>
                <w:color w:val="auto"/>
                <w:sz w:val="22"/>
                <w:szCs w:val="22"/>
              </w:rPr>
              <w:t>, kan på forespørgsels udleveres</w:t>
            </w:r>
            <w:r w:rsidR="00D8523E" w:rsidRPr="00F1786D">
              <w:rPr>
                <w:color w:val="auto"/>
                <w:sz w:val="22"/>
                <w:szCs w:val="22"/>
              </w:rPr>
              <w:t>.</w:t>
            </w:r>
          </w:p>
          <w:p w14:paraId="56A8A171" w14:textId="7CB421A7" w:rsidR="00D8523E" w:rsidRPr="00C728CC" w:rsidRDefault="00D8523E" w:rsidP="00D8523E">
            <w:pPr>
              <w:pStyle w:val="Tekst1bl"/>
              <w:suppressAutoHyphens/>
              <w:rPr>
                <w:color w:val="auto"/>
                <w:sz w:val="22"/>
                <w:szCs w:val="22"/>
              </w:rPr>
            </w:pPr>
            <w:r w:rsidRPr="00C728CC">
              <w:rPr>
                <w:color w:val="auto"/>
                <w:sz w:val="22"/>
                <w:szCs w:val="22"/>
              </w:rPr>
              <w:t xml:space="preserve">Er der lavet produkter til et projekt, udstilles de, så forældrene kan se det færdige resultat. Forældrene inddrages i de projekter der er på den enkelte stue ved, at pædagogerne beskriver dagens projekt med billeder og en kort beskrivelse på </w:t>
            </w:r>
            <w:r w:rsidR="00151803">
              <w:rPr>
                <w:color w:val="auto"/>
                <w:sz w:val="22"/>
                <w:szCs w:val="22"/>
              </w:rPr>
              <w:t>AULA</w:t>
            </w:r>
            <w:r w:rsidRPr="00C728CC">
              <w:rPr>
                <w:color w:val="auto"/>
                <w:sz w:val="22"/>
                <w:szCs w:val="22"/>
              </w:rPr>
              <w:t>.</w:t>
            </w:r>
          </w:p>
          <w:p w14:paraId="1E4660DE" w14:textId="4D78C22E" w:rsidR="00D8523E" w:rsidRPr="00C728CC" w:rsidRDefault="00D8523E" w:rsidP="00D8523E">
            <w:pPr>
              <w:pStyle w:val="Tekst1bl"/>
              <w:suppressAutoHyphens/>
              <w:rPr>
                <w:color w:val="auto"/>
                <w:sz w:val="22"/>
                <w:szCs w:val="22"/>
              </w:rPr>
            </w:pPr>
            <w:r w:rsidRPr="00C728CC">
              <w:rPr>
                <w:color w:val="auto"/>
                <w:sz w:val="22"/>
                <w:szCs w:val="22"/>
              </w:rPr>
              <w:t>Pga. persondataforordningen er det begrænset, hvad der tages billeder af med børn på, når der laves billeddokumentation af et projekt. Pædagogerne benytter Pic-collage</w:t>
            </w:r>
            <w:r w:rsidR="001D6DFE">
              <w:rPr>
                <w:color w:val="auto"/>
                <w:sz w:val="22"/>
                <w:szCs w:val="22"/>
              </w:rPr>
              <w:t>/billedfiler</w:t>
            </w:r>
            <w:r w:rsidRPr="00C728CC">
              <w:rPr>
                <w:color w:val="auto"/>
                <w:sz w:val="22"/>
                <w:szCs w:val="22"/>
              </w:rPr>
              <w:t xml:space="preserve"> på IPads til den daglige dokumentation, som sendes ud på </w:t>
            </w:r>
            <w:r w:rsidR="00151803">
              <w:rPr>
                <w:color w:val="auto"/>
                <w:sz w:val="22"/>
                <w:szCs w:val="22"/>
              </w:rPr>
              <w:t>AULA</w:t>
            </w:r>
            <w:r w:rsidRPr="00C728CC">
              <w:rPr>
                <w:color w:val="auto"/>
                <w:sz w:val="22"/>
                <w:szCs w:val="22"/>
              </w:rPr>
              <w:t xml:space="preserve"> til stuens foræld</w:t>
            </w:r>
            <w:r w:rsidR="007A7BC9">
              <w:rPr>
                <w:color w:val="auto"/>
                <w:sz w:val="22"/>
                <w:szCs w:val="22"/>
              </w:rPr>
              <w:t>r</w:t>
            </w:r>
            <w:r w:rsidRPr="00C728CC">
              <w:rPr>
                <w:color w:val="auto"/>
                <w:sz w:val="22"/>
                <w:szCs w:val="22"/>
              </w:rPr>
              <w:t xml:space="preserve">e. </w:t>
            </w:r>
          </w:p>
          <w:p w14:paraId="0CFEDEF2" w14:textId="77777777" w:rsidR="00D8523E" w:rsidRPr="00C728CC" w:rsidRDefault="00D8523E" w:rsidP="00D8523E">
            <w:pPr>
              <w:pStyle w:val="Tekst1bl"/>
              <w:suppressAutoHyphens/>
              <w:rPr>
                <w:color w:val="auto"/>
                <w:sz w:val="22"/>
                <w:szCs w:val="22"/>
              </w:rPr>
            </w:pPr>
            <w:r w:rsidRPr="00C728CC">
              <w:rPr>
                <w:color w:val="auto"/>
                <w:sz w:val="22"/>
                <w:szCs w:val="22"/>
              </w:rPr>
              <w:t xml:space="preserve">Når der printes billeddokumentation ud og </w:t>
            </w:r>
            <w:r w:rsidR="00915983">
              <w:rPr>
                <w:color w:val="auto"/>
                <w:sz w:val="22"/>
                <w:szCs w:val="22"/>
              </w:rPr>
              <w:t>de</w:t>
            </w:r>
            <w:r w:rsidR="007A7BC9">
              <w:rPr>
                <w:color w:val="auto"/>
                <w:sz w:val="22"/>
                <w:szCs w:val="22"/>
              </w:rPr>
              <w:t>nne</w:t>
            </w:r>
            <w:r w:rsidR="00915983">
              <w:rPr>
                <w:color w:val="auto"/>
                <w:sz w:val="22"/>
                <w:szCs w:val="22"/>
              </w:rPr>
              <w:t xml:space="preserve"> </w:t>
            </w:r>
            <w:r w:rsidRPr="00C728CC">
              <w:rPr>
                <w:color w:val="auto"/>
                <w:sz w:val="22"/>
                <w:szCs w:val="22"/>
              </w:rPr>
              <w:t>hænges op på stuen, er det</w:t>
            </w:r>
            <w:r w:rsidR="007A7BC9">
              <w:rPr>
                <w:color w:val="auto"/>
                <w:sz w:val="22"/>
                <w:szCs w:val="22"/>
              </w:rPr>
              <w:t xml:space="preserve"> billeder af børn fra egen stue. P</w:t>
            </w:r>
            <w:r w:rsidRPr="00C728CC">
              <w:rPr>
                <w:color w:val="auto"/>
                <w:sz w:val="22"/>
                <w:szCs w:val="22"/>
              </w:rPr>
              <w:t>å de billeder er børnene genkendelige.</w:t>
            </w:r>
          </w:p>
          <w:p w14:paraId="28BBA988" w14:textId="7E70CA5D" w:rsidR="00D8523E" w:rsidRPr="00C728CC" w:rsidRDefault="00D8523E" w:rsidP="00D8523E">
            <w:pPr>
              <w:pStyle w:val="Tekst1bl"/>
              <w:suppressAutoHyphens/>
              <w:rPr>
                <w:color w:val="auto"/>
                <w:sz w:val="22"/>
                <w:szCs w:val="22"/>
              </w:rPr>
            </w:pPr>
            <w:r w:rsidRPr="00C728CC">
              <w:rPr>
                <w:color w:val="auto"/>
                <w:sz w:val="22"/>
                <w:szCs w:val="22"/>
              </w:rPr>
              <w:t>Pædagogerne reflektere</w:t>
            </w:r>
            <w:r w:rsidR="008548BA">
              <w:rPr>
                <w:color w:val="auto"/>
                <w:sz w:val="22"/>
                <w:szCs w:val="22"/>
              </w:rPr>
              <w:t>r</w:t>
            </w:r>
            <w:r w:rsidRPr="00C728CC">
              <w:rPr>
                <w:color w:val="auto"/>
                <w:sz w:val="22"/>
                <w:szCs w:val="22"/>
              </w:rPr>
              <w:t xml:space="preserve"> over hver</w:t>
            </w:r>
            <w:r w:rsidR="00915983">
              <w:rPr>
                <w:color w:val="auto"/>
                <w:sz w:val="22"/>
                <w:szCs w:val="22"/>
              </w:rPr>
              <w:t xml:space="preserve">t enkelt </w:t>
            </w:r>
            <w:r w:rsidRPr="00C728CC">
              <w:rPr>
                <w:color w:val="auto"/>
                <w:sz w:val="22"/>
                <w:szCs w:val="22"/>
              </w:rPr>
              <w:t>projekt på stuemøde</w:t>
            </w:r>
            <w:r w:rsidR="00915983">
              <w:rPr>
                <w:color w:val="auto"/>
                <w:sz w:val="22"/>
                <w:szCs w:val="22"/>
              </w:rPr>
              <w:t xml:space="preserve">t, </w:t>
            </w:r>
            <w:r w:rsidRPr="00C728CC">
              <w:rPr>
                <w:color w:val="auto"/>
                <w:sz w:val="22"/>
                <w:szCs w:val="22"/>
              </w:rPr>
              <w:t xml:space="preserve">og </w:t>
            </w:r>
            <w:r w:rsidR="00D8118A">
              <w:rPr>
                <w:color w:val="auto"/>
                <w:sz w:val="22"/>
                <w:szCs w:val="22"/>
              </w:rPr>
              <w:t>skriver det ind i SMITTE modellen m</w:t>
            </w:r>
            <w:r w:rsidR="00DA7BB6">
              <w:rPr>
                <w:color w:val="auto"/>
                <w:sz w:val="22"/>
                <w:szCs w:val="22"/>
              </w:rPr>
              <w:t>ed projektbeskrivelsen. Alle SM</w:t>
            </w:r>
            <w:r w:rsidR="00D23C47">
              <w:rPr>
                <w:color w:val="auto"/>
                <w:sz w:val="22"/>
                <w:szCs w:val="22"/>
              </w:rPr>
              <w:t>I</w:t>
            </w:r>
            <w:r w:rsidR="00D8118A">
              <w:rPr>
                <w:color w:val="auto"/>
                <w:sz w:val="22"/>
                <w:szCs w:val="22"/>
              </w:rPr>
              <w:t xml:space="preserve">TTE modeller med projektbeskrivelser gemmes i </w:t>
            </w:r>
            <w:r w:rsidR="00DB4C17">
              <w:rPr>
                <w:color w:val="auto"/>
                <w:sz w:val="22"/>
                <w:szCs w:val="22"/>
              </w:rPr>
              <w:t>Hjernen og hjertet</w:t>
            </w:r>
            <w:r w:rsidR="001D6DFE">
              <w:rPr>
                <w:color w:val="auto"/>
                <w:sz w:val="22"/>
                <w:szCs w:val="22"/>
              </w:rPr>
              <w:t xml:space="preserve"> og på Grønnegård portalen.</w:t>
            </w:r>
            <w:r w:rsidRPr="00C728CC">
              <w:rPr>
                <w:color w:val="auto"/>
                <w:sz w:val="22"/>
                <w:szCs w:val="22"/>
              </w:rPr>
              <w:t xml:space="preserve"> </w:t>
            </w:r>
          </w:p>
          <w:p w14:paraId="4263820D" w14:textId="77777777" w:rsidR="002773B3" w:rsidRPr="00E57D42" w:rsidRDefault="00D8523E" w:rsidP="004D3EAC">
            <w:pPr>
              <w:pStyle w:val="Tekst3"/>
            </w:pPr>
            <w:r w:rsidRPr="00C728CC">
              <w:rPr>
                <w:sz w:val="22"/>
                <w:szCs w:val="22"/>
              </w:rPr>
              <w:t xml:space="preserve">Efter 2 år </w:t>
            </w:r>
            <w:r w:rsidR="00D8118A">
              <w:rPr>
                <w:sz w:val="22"/>
                <w:szCs w:val="22"/>
              </w:rPr>
              <w:t>ind</w:t>
            </w:r>
            <w:r w:rsidRPr="00C728CC">
              <w:rPr>
                <w:sz w:val="22"/>
                <w:szCs w:val="22"/>
              </w:rPr>
              <w:t xml:space="preserve">samles </w:t>
            </w:r>
            <w:r w:rsidR="004D3EAC">
              <w:rPr>
                <w:sz w:val="22"/>
                <w:szCs w:val="22"/>
              </w:rPr>
              <w:t>stuernes</w:t>
            </w:r>
            <w:r w:rsidRPr="00C728CC">
              <w:rPr>
                <w:sz w:val="22"/>
                <w:szCs w:val="22"/>
              </w:rPr>
              <w:t xml:space="preserve"> SMITTE</w:t>
            </w:r>
            <w:r w:rsidR="00D8118A">
              <w:rPr>
                <w:sz w:val="22"/>
                <w:szCs w:val="22"/>
              </w:rPr>
              <w:t xml:space="preserve"> modeller</w:t>
            </w:r>
            <w:r w:rsidR="004D3EAC">
              <w:rPr>
                <w:sz w:val="22"/>
                <w:szCs w:val="22"/>
              </w:rPr>
              <w:t xml:space="preserve"> med projektbeskrivelserne</w:t>
            </w:r>
            <w:r w:rsidRPr="00C728CC">
              <w:rPr>
                <w:sz w:val="22"/>
                <w:szCs w:val="22"/>
              </w:rPr>
              <w:t>, og lægges ind på vores hjemmeside</w:t>
            </w:r>
            <w:r w:rsidR="004D3EAC">
              <w:rPr>
                <w:sz w:val="22"/>
                <w:szCs w:val="22"/>
              </w:rPr>
              <w:t xml:space="preserve"> som dokumentation på, at vi har arbejdet med temaer og indhold i vores læreplan.</w:t>
            </w:r>
          </w:p>
        </w:tc>
      </w:tr>
    </w:tbl>
    <w:p w14:paraId="34842F67" w14:textId="77777777" w:rsidR="002773B3" w:rsidRDefault="002773B3" w:rsidP="002773B3">
      <w:pPr>
        <w:pStyle w:val="MiniPara"/>
      </w:pPr>
    </w:p>
    <w:p w14:paraId="4E1B5344" w14:textId="77777777" w:rsidR="002773B3" w:rsidRDefault="002773B3" w:rsidP="00884ABD">
      <w:pPr>
        <w:pStyle w:val="TyndSort"/>
        <w:pBdr>
          <w:top w:val="single" w:sz="4" w:space="19" w:color="000000" w:themeColor="text1"/>
        </w:pBd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24A43A4E" w14:textId="77777777" w:rsidTr="00C33AD9">
        <w:tc>
          <w:tcPr>
            <w:tcW w:w="9638" w:type="dxa"/>
          </w:tcPr>
          <w:p w14:paraId="0956312C" w14:textId="77777777" w:rsidR="002773B3" w:rsidRDefault="009C4229" w:rsidP="00C33AD9">
            <w:pPr>
              <w:pStyle w:val="Tekst5bl"/>
            </w:pPr>
            <w:r w:rsidRPr="009C4229">
              <w:t>Hvordan evaluerer vi arbejdet med den pædagogiske læreplan, som skal foretages mindst hvert andet år?</w:t>
            </w:r>
          </w:p>
          <w:p w14:paraId="4AA913D0" w14:textId="0233D019" w:rsidR="00217B04" w:rsidRDefault="00871E8E" w:rsidP="00EF2A56">
            <w:pPr>
              <w:pStyle w:val="Tekst1bl"/>
              <w:suppressAutoHyphens/>
              <w:rPr>
                <w:color w:val="auto"/>
                <w:sz w:val="22"/>
                <w:szCs w:val="22"/>
              </w:rPr>
            </w:pPr>
            <w:r>
              <w:rPr>
                <w:color w:val="auto"/>
                <w:sz w:val="22"/>
                <w:szCs w:val="22"/>
              </w:rPr>
              <w:t xml:space="preserve">Læreplanen evalueres hvert år på pædagogisk dag i januar måned. </w:t>
            </w:r>
            <w:r w:rsidR="0088205E">
              <w:rPr>
                <w:color w:val="auto"/>
                <w:sz w:val="22"/>
                <w:szCs w:val="22"/>
              </w:rPr>
              <w:t xml:space="preserve">Medarbejderne forbereder sig ved at læse </w:t>
            </w:r>
            <w:r>
              <w:rPr>
                <w:color w:val="auto"/>
                <w:sz w:val="22"/>
                <w:szCs w:val="22"/>
              </w:rPr>
              <w:t>læreplanen inden pædagogisk dag</w:t>
            </w:r>
            <w:r w:rsidR="004468B1">
              <w:rPr>
                <w:color w:val="auto"/>
                <w:sz w:val="22"/>
                <w:szCs w:val="22"/>
              </w:rPr>
              <w:t xml:space="preserve">, </w:t>
            </w:r>
            <w:r w:rsidR="00DA7BB6">
              <w:rPr>
                <w:color w:val="auto"/>
                <w:sz w:val="22"/>
                <w:szCs w:val="22"/>
              </w:rPr>
              <w:t>SM</w:t>
            </w:r>
            <w:r w:rsidR="00D23C47">
              <w:rPr>
                <w:color w:val="auto"/>
                <w:sz w:val="22"/>
                <w:szCs w:val="22"/>
              </w:rPr>
              <w:t>I</w:t>
            </w:r>
            <w:r w:rsidR="00DA7BB6">
              <w:rPr>
                <w:color w:val="auto"/>
                <w:sz w:val="22"/>
                <w:szCs w:val="22"/>
              </w:rPr>
              <w:t>T</w:t>
            </w:r>
            <w:r w:rsidR="0088205E">
              <w:rPr>
                <w:color w:val="auto"/>
                <w:sz w:val="22"/>
                <w:szCs w:val="22"/>
              </w:rPr>
              <w:t xml:space="preserve">TE modeller </w:t>
            </w:r>
            <w:r w:rsidR="00217B04">
              <w:rPr>
                <w:color w:val="auto"/>
                <w:sz w:val="22"/>
                <w:szCs w:val="22"/>
              </w:rPr>
              <w:t xml:space="preserve">der </w:t>
            </w:r>
            <w:r w:rsidR="00884ABD">
              <w:rPr>
                <w:color w:val="auto"/>
                <w:sz w:val="22"/>
                <w:szCs w:val="22"/>
              </w:rPr>
              <w:t>er blevet</w:t>
            </w:r>
            <w:r w:rsidR="0088205E">
              <w:rPr>
                <w:color w:val="auto"/>
                <w:sz w:val="22"/>
                <w:szCs w:val="22"/>
              </w:rPr>
              <w:t xml:space="preserve"> udarbejdet i løbet af </w:t>
            </w:r>
            <w:r w:rsidR="00DB4C17">
              <w:rPr>
                <w:color w:val="auto"/>
                <w:sz w:val="22"/>
                <w:szCs w:val="22"/>
              </w:rPr>
              <w:t>året,</w:t>
            </w:r>
            <w:r w:rsidR="00884ABD">
              <w:rPr>
                <w:color w:val="auto"/>
                <w:sz w:val="22"/>
                <w:szCs w:val="22"/>
              </w:rPr>
              <w:t xml:space="preserve"> er med</w:t>
            </w:r>
            <w:r w:rsidR="0088205E">
              <w:rPr>
                <w:color w:val="auto"/>
                <w:sz w:val="22"/>
                <w:szCs w:val="22"/>
              </w:rPr>
              <w:t xml:space="preserve">. Hver stue vælger op til to projekter til </w:t>
            </w:r>
            <w:r>
              <w:rPr>
                <w:color w:val="auto"/>
                <w:sz w:val="22"/>
                <w:szCs w:val="22"/>
              </w:rPr>
              <w:t>fremlægge</w:t>
            </w:r>
            <w:r w:rsidR="00DA7BB6">
              <w:rPr>
                <w:color w:val="auto"/>
                <w:sz w:val="22"/>
                <w:szCs w:val="22"/>
              </w:rPr>
              <w:t>l</w:t>
            </w:r>
            <w:r>
              <w:rPr>
                <w:color w:val="auto"/>
                <w:sz w:val="22"/>
                <w:szCs w:val="22"/>
              </w:rPr>
              <w:t>s</w:t>
            </w:r>
            <w:r w:rsidR="00DA7BB6">
              <w:rPr>
                <w:color w:val="auto"/>
                <w:sz w:val="22"/>
                <w:szCs w:val="22"/>
              </w:rPr>
              <w:t>e</w:t>
            </w:r>
            <w:r w:rsidR="0088205E">
              <w:rPr>
                <w:color w:val="auto"/>
                <w:sz w:val="22"/>
                <w:szCs w:val="22"/>
              </w:rPr>
              <w:t xml:space="preserve"> for de andre stuer. Fremlæggelsen giver anledning til dialog, og er derved med til </w:t>
            </w:r>
            <w:r w:rsidR="00DB4C17">
              <w:rPr>
                <w:color w:val="auto"/>
                <w:sz w:val="22"/>
                <w:szCs w:val="22"/>
              </w:rPr>
              <w:t>en opkvalificeret viden</w:t>
            </w:r>
            <w:r w:rsidR="0088205E">
              <w:rPr>
                <w:color w:val="auto"/>
                <w:sz w:val="22"/>
                <w:szCs w:val="22"/>
              </w:rPr>
              <w:t xml:space="preserve"> til næste års</w:t>
            </w:r>
            <w:r w:rsidR="00217B04">
              <w:rPr>
                <w:color w:val="auto"/>
                <w:sz w:val="22"/>
                <w:szCs w:val="22"/>
              </w:rPr>
              <w:t xml:space="preserve"> projekter. Medarbejdernes nye notater inddrages, når medarbejderne efterfølgende går ud stuevis for at planlægge den nye årsplan.  </w:t>
            </w:r>
          </w:p>
          <w:p w14:paraId="536A008E" w14:textId="77777777" w:rsidR="007A7BC9" w:rsidRPr="007400E9" w:rsidRDefault="007A7BC9" w:rsidP="00884ABD">
            <w:pPr>
              <w:pStyle w:val="Tekst1bl"/>
              <w:suppressAutoHyphens/>
            </w:pPr>
          </w:p>
        </w:tc>
      </w:tr>
    </w:tbl>
    <w:p w14:paraId="4B5D7955" w14:textId="77777777" w:rsidR="004722B2" w:rsidRDefault="004722B2" w:rsidP="00C728CC">
      <w:pPr>
        <w:spacing w:line="240" w:lineRule="auto"/>
      </w:pPr>
    </w:p>
    <w:p w14:paraId="5C049828" w14:textId="77777777" w:rsidR="00E93F10" w:rsidRPr="000D618C" w:rsidRDefault="00884ABD" w:rsidP="00477D40">
      <w:pPr>
        <w:pStyle w:val="MiniPara"/>
      </w:pPr>
      <w:r>
        <w:rPr>
          <w:noProof/>
          <w:lang w:eastAsia="da-DK"/>
        </w:rPr>
        <mc:AlternateContent>
          <mc:Choice Requires="wps">
            <w:drawing>
              <wp:anchor distT="0" distB="0" distL="114300" distR="114300" simplePos="0" relativeHeight="251661312" behindDoc="0" locked="0" layoutInCell="1" allowOverlap="1" wp14:anchorId="50648D94" wp14:editId="3C984A92">
                <wp:simplePos x="0" y="0"/>
                <wp:positionH relativeFrom="margin">
                  <wp:align>left</wp:align>
                </wp:positionH>
                <wp:positionV relativeFrom="page">
                  <wp:posOffset>10165491</wp:posOffset>
                </wp:positionV>
                <wp:extent cx="6425565" cy="522347"/>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425565" cy="522347"/>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9D3A63" w14:paraId="058BD0D2" w14:textId="77777777" w:rsidTr="004722B2">
                              <w:trPr>
                                <w:cantSplit/>
                                <w:trHeight w:hRule="exact" w:val="2239"/>
                              </w:trPr>
                              <w:tc>
                                <w:tcPr>
                                  <w:tcW w:w="7116" w:type="dxa"/>
                                  <w:shd w:val="clear" w:color="auto" w:fill="auto"/>
                                </w:tcPr>
                                <w:p w14:paraId="1B8FB7DB" w14:textId="77777777" w:rsidR="009D3A63" w:rsidRPr="00477D40" w:rsidRDefault="009D3A63" w:rsidP="004722B2">
                                  <w:pPr>
                                    <w:spacing w:before="300"/>
                                  </w:pPr>
                                </w:p>
                              </w:tc>
                              <w:tc>
                                <w:tcPr>
                                  <w:tcW w:w="2523" w:type="dxa"/>
                                  <w:shd w:val="clear" w:color="auto" w:fill="auto"/>
                                  <w:vAlign w:val="bottom"/>
                                </w:tcPr>
                                <w:p w14:paraId="738D0F2B" w14:textId="77777777" w:rsidR="009D3A63" w:rsidRDefault="009D3A63" w:rsidP="004722B2">
                                  <w:pPr>
                                    <w:pStyle w:val="Kolofon"/>
                                    <w:spacing w:after="85"/>
                                  </w:pPr>
                                </w:p>
                              </w:tc>
                            </w:tr>
                          </w:tbl>
                          <w:p w14:paraId="5FD6C6DA" w14:textId="77777777" w:rsidR="009D3A63" w:rsidRDefault="009D3A6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48D94" id="_x0000_t202" coordsize="21600,21600" o:spt="202" path="m,l,21600r21600,l21600,xe">
                <v:stroke joinstyle="miter"/>
                <v:path gradientshapeok="t" o:connecttype="rect"/>
              </v:shapetype>
              <v:shape id="Text Box 26" o:spid="_x0000_s1028" type="#_x0000_t202" style="position:absolute;margin-left:0;margin-top:800.45pt;width:505.95pt;height:41.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cBPAIAAHIEAAAOAAAAZHJzL2Uyb0RvYy54bWysVMFuGjEQvVfqP1i+l4VNoNWKJaJEVJWi&#10;JBJUORuvDZZsj2sbdunXd+xlSZv2VPViZmfGz/PezDC/64wmJ+GDAlvTyWhMibAcGmX3Nf22XX/4&#10;REmIzDZMgxU1PYtA7xbv381bV4kSDqAb4QmC2FC1rqaHGF1VFIEfhGFhBE5YDErwhkX89Pui8axF&#10;dKOLcjyeFS34xnngIgT03vdBusj4Ugoen6QMIhJdU6wt5tPnc5fOYjFn1d4zd1D8Ugb7hyoMUxYf&#10;vULds8jI0as/oIziHgLIOOJgCpBScZE5IJvJ+A2bzYE5kbmgOMFdZQr/D5Y/np49UU1Nyxkllhns&#10;0VZ0kXyGjqAL9WldqDBt4zAxdujHPg/+gM5Eu5PepF8kRDCOSp+v6iY0js7ZbTmdzqaUcIxNy/Lm&#10;9mOCKV5vOx/iFwGGJKOmHruXRWWnhxD71CElPRZAq2attM4faWLESntyYtjr3T7XiOC/ZWlLWqzk&#10;ZjrOwBbS9R5ZW6wlce05JSt2u67XZuC7g+aMMnjoByk4vlZY6wML8Zl5nBxkjtsQn/CQGvAtuFiU&#10;HMD/+Js/5WNDMUpJi5NY0/D9yLygRH+12Oo0toPhB2M3GPZoVoCEJ7hnjmcTL/ioB1N6MC+4JMv0&#10;CoaY5fhWTeNgrmK/D7hkXCyXOQmH07H4YDeOJ+gkcFJ+270w7y7tidjYRxhmlFVvutTnppsWlscI&#10;UuUWJl17FS9y42DnIbgsYdqcX79z1utfxeInAAAA//8DAFBLAwQUAAYACAAAACEAY0+G294AAAAL&#10;AQAADwAAAGRycy9kb3ducmV2LnhtbEyPwU7DMBBE70j8g7VIXBC1U6QSQpwKKiHgwKGBD3DiJQ7E&#10;6yh22/D3bE5w251Zzb4pt7MfxBGn2AfSkK0UCKQ22J46DR/vT9c5iJgMWTMEQg0/GGFbnZ+VprDh&#10;RHs81qkTHEKxMBpcSmMhZWwdehNXYURi7zNM3iRep07ayZw43A9yrdRGetMTf3BmxJ3D9rs+eA15&#10;Hne3GJswfD3XL1ev+Jjt35zWlxfzwz2IhHP6O4YFn9GhYqYmHMhGMWjgIonVjVJ3IBZfZRlPzaLl&#10;N2uQVSn/d6h+AQAA//8DAFBLAQItABQABgAIAAAAIQC2gziS/gAAAOEBAAATAAAAAAAAAAAAAAAA&#10;AAAAAABbQ29udGVudF9UeXBlc10ueG1sUEsBAi0AFAAGAAgAAAAhADj9If/WAAAAlAEAAAsAAAAA&#10;AAAAAAAAAAAALwEAAF9yZWxzLy5yZWxzUEsBAi0AFAAGAAgAAAAhAO0IlwE8AgAAcgQAAA4AAAAA&#10;AAAAAAAAAAAALgIAAGRycy9lMm9Eb2MueG1sUEsBAi0AFAAGAAgAAAAhAGNPhtveAAAACwEAAA8A&#10;AAAAAAAAAAAAAAAAlgQAAGRycy9kb3ducmV2LnhtbFBLBQYAAAAABAAEAPMAAAChBQ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9D3A63" w14:paraId="058BD0D2" w14:textId="77777777" w:rsidTr="004722B2">
                        <w:trPr>
                          <w:cantSplit/>
                          <w:trHeight w:hRule="exact" w:val="2239"/>
                        </w:trPr>
                        <w:tc>
                          <w:tcPr>
                            <w:tcW w:w="7116" w:type="dxa"/>
                            <w:shd w:val="clear" w:color="auto" w:fill="auto"/>
                          </w:tcPr>
                          <w:p w14:paraId="1B8FB7DB" w14:textId="77777777" w:rsidR="009D3A63" w:rsidRPr="00477D40" w:rsidRDefault="009D3A63" w:rsidP="004722B2">
                            <w:pPr>
                              <w:spacing w:before="300"/>
                            </w:pPr>
                          </w:p>
                        </w:tc>
                        <w:tc>
                          <w:tcPr>
                            <w:tcW w:w="2523" w:type="dxa"/>
                            <w:shd w:val="clear" w:color="auto" w:fill="auto"/>
                            <w:vAlign w:val="bottom"/>
                          </w:tcPr>
                          <w:p w14:paraId="738D0F2B" w14:textId="77777777" w:rsidR="009D3A63" w:rsidRDefault="009D3A63" w:rsidP="004722B2">
                            <w:pPr>
                              <w:pStyle w:val="Kolofon"/>
                              <w:spacing w:after="85"/>
                            </w:pPr>
                          </w:p>
                        </w:tc>
                      </w:tr>
                    </w:tbl>
                    <w:p w14:paraId="5FD6C6DA" w14:textId="77777777" w:rsidR="009D3A63" w:rsidRDefault="009D3A63"/>
                  </w:txbxContent>
                </v:textbox>
                <w10:wrap anchorx="margin" anchory="page"/>
              </v:shape>
            </w:pict>
          </mc:Fallback>
        </mc:AlternateContent>
      </w:r>
    </w:p>
    <w:sectPr w:rsidR="00E93F10" w:rsidRPr="000D618C" w:rsidSect="00961D10">
      <w:type w:val="continuous"/>
      <w:pgSz w:w="11906" w:h="16838" w:code="9"/>
      <w:pgMar w:top="720" w:right="720" w:bottom="720" w:left="720"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95C74" w14:textId="77777777" w:rsidR="009935F4" w:rsidRDefault="009935F4" w:rsidP="000A7ADE">
      <w:pPr>
        <w:spacing w:line="240" w:lineRule="auto"/>
      </w:pPr>
      <w:r>
        <w:separator/>
      </w:r>
    </w:p>
  </w:endnote>
  <w:endnote w:type="continuationSeparator" w:id="0">
    <w:p w14:paraId="3C131C1D" w14:textId="77777777" w:rsidR="009935F4" w:rsidRDefault="009935F4"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3FE93" w14:textId="5A4A8771" w:rsidR="009D3A63" w:rsidRDefault="009D3A63" w:rsidP="003F742D">
    <w:pPr>
      <w:pStyle w:val="Sidefod"/>
      <w:jc w:val="right"/>
    </w:pPr>
    <w:r>
      <w:fldChar w:fldCharType="begin"/>
    </w:r>
    <w:r>
      <w:instrText>PAGE   \* MERGEFORMAT</w:instrText>
    </w:r>
    <w:r>
      <w:fldChar w:fldCharType="separate"/>
    </w:r>
    <w:r w:rsidR="00BC6DFF">
      <w:rPr>
        <w:noProof/>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164D1" w14:textId="77777777" w:rsidR="009935F4" w:rsidRDefault="009935F4" w:rsidP="000A7ADE">
      <w:pPr>
        <w:spacing w:line="240" w:lineRule="auto"/>
      </w:pPr>
      <w:r>
        <w:separator/>
      </w:r>
    </w:p>
  </w:footnote>
  <w:footnote w:type="continuationSeparator" w:id="0">
    <w:p w14:paraId="023D2410" w14:textId="77777777" w:rsidR="009935F4" w:rsidRDefault="009935F4" w:rsidP="000A7ADE">
      <w:pPr>
        <w:spacing w:line="240" w:lineRule="auto"/>
      </w:pPr>
      <w:r>
        <w:continuationSeparator/>
      </w:r>
    </w:p>
  </w:footnote>
  <w:footnote w:id="1">
    <w:p w14:paraId="52BA6470" w14:textId="77777777" w:rsidR="009D3A63" w:rsidRPr="00AD23E2" w:rsidRDefault="009D3A63">
      <w:pPr>
        <w:pStyle w:val="Fodnotetekst"/>
        <w:rPr>
          <w:lang w:val="en-US"/>
        </w:rPr>
      </w:pPr>
      <w:r>
        <w:rPr>
          <w:rStyle w:val="Fodnotehenvisning"/>
        </w:rPr>
        <w:footnoteRef/>
      </w:r>
      <w:r w:rsidRPr="00AD23E2">
        <w:rPr>
          <w:lang w:val="en-US"/>
        </w:rPr>
        <w:t xml:space="preserve"> Lev Semmyonovich,Vygotski</w:t>
      </w:r>
    </w:p>
  </w:footnote>
  <w:footnote w:id="2">
    <w:p w14:paraId="53ABF853" w14:textId="77777777" w:rsidR="009D3A63" w:rsidRPr="00AD23E2" w:rsidRDefault="009D3A63">
      <w:pPr>
        <w:pStyle w:val="Fodnotetekst"/>
        <w:rPr>
          <w:lang w:val="en-US"/>
        </w:rPr>
      </w:pPr>
      <w:r>
        <w:rPr>
          <w:rStyle w:val="Fodnotehenvisning"/>
        </w:rPr>
        <w:footnoteRef/>
      </w:r>
      <w:r w:rsidRPr="00AD23E2">
        <w:rPr>
          <w:lang w:val="en-US"/>
        </w:rPr>
        <w:t xml:space="preserve"> John Halse</w:t>
      </w:r>
    </w:p>
  </w:footnote>
  <w:footnote w:id="3">
    <w:p w14:paraId="0762679D" w14:textId="77777777" w:rsidR="009D3A63" w:rsidRPr="00AD23E2" w:rsidRDefault="009D3A63" w:rsidP="00F65C85">
      <w:pPr>
        <w:pStyle w:val="Fodnotetekst"/>
        <w:rPr>
          <w:lang w:val="en-US"/>
        </w:rPr>
      </w:pPr>
      <w:r>
        <w:rPr>
          <w:rStyle w:val="Fodnotehenvisning"/>
        </w:rPr>
        <w:footnoteRef/>
      </w:r>
      <w:r w:rsidRPr="00AD23E2">
        <w:rPr>
          <w:lang w:val="en-US"/>
        </w:rPr>
        <w:t xml:space="preserve"> Axel Honneth</w:t>
      </w:r>
    </w:p>
  </w:footnote>
  <w:footnote w:id="4">
    <w:p w14:paraId="652DB53E" w14:textId="77777777" w:rsidR="004D228F" w:rsidRDefault="004D228F" w:rsidP="004D228F">
      <w:pPr>
        <w:pStyle w:val="Fodnotetekst"/>
      </w:pPr>
      <w:r>
        <w:rPr>
          <w:rStyle w:val="Fodnotehenvisning"/>
        </w:rPr>
        <w:footnoteRef/>
      </w:r>
      <w:r>
        <w:t xml:space="preserve"> </w:t>
      </w:r>
      <w:r w:rsidRPr="004D228F">
        <w:rPr>
          <w:i/>
          <w:sz w:val="22"/>
          <w:szCs w:val="22"/>
        </w:rPr>
        <w:t>Wolfgang Klafki’s</w:t>
      </w:r>
      <w:r w:rsidRPr="004D228F">
        <w:rPr>
          <w:sz w:val="22"/>
          <w:szCs w:val="22"/>
        </w:rPr>
        <w:t xml:space="preserve"> </w:t>
      </w:r>
      <w:r w:rsidRPr="008C7B7C">
        <w:rPr>
          <w:sz w:val="22"/>
          <w:szCs w:val="22"/>
        </w:rPr>
        <w:t>dannelsesteori</w:t>
      </w:r>
      <w:r>
        <w:rPr>
          <w:sz w:val="22"/>
          <w:szCs w:val="22"/>
        </w:rPr>
        <w:t>.</w:t>
      </w:r>
    </w:p>
  </w:footnote>
  <w:footnote w:id="5">
    <w:p w14:paraId="258F091B" w14:textId="77777777" w:rsidR="009D3A63" w:rsidRDefault="009D3A63">
      <w:pPr>
        <w:pStyle w:val="Fodnotetekst"/>
      </w:pPr>
      <w:r>
        <w:rPr>
          <w:rStyle w:val="Fodnotehenvisning"/>
        </w:rPr>
        <w:footnoteRef/>
      </w:r>
      <w:r>
        <w:t xml:space="preserve"> </w:t>
      </w:r>
      <w:r w:rsidRPr="008C7B7C">
        <w:rPr>
          <w:i/>
          <w:sz w:val="22"/>
          <w:szCs w:val="22"/>
        </w:rPr>
        <w:t>Vygotsky og Piagets</w:t>
      </w:r>
      <w:r w:rsidRPr="008C7B7C">
        <w:rPr>
          <w:sz w:val="22"/>
          <w:szCs w:val="22"/>
        </w:rPr>
        <w:t xml:space="preserve"> </w:t>
      </w:r>
      <w:r>
        <w:rPr>
          <w:sz w:val="22"/>
          <w:szCs w:val="22"/>
        </w:rPr>
        <w:t>T</w:t>
      </w:r>
      <w:r w:rsidRPr="008C7B7C">
        <w:rPr>
          <w:sz w:val="22"/>
          <w:szCs w:val="22"/>
        </w:rPr>
        <w:t>eorier om leg</w:t>
      </w:r>
    </w:p>
  </w:footnote>
  <w:footnote w:id="6">
    <w:p w14:paraId="7B5D14C4" w14:textId="77777777" w:rsidR="009D3A63" w:rsidRDefault="009D3A63">
      <w:pPr>
        <w:pStyle w:val="Fodnotetekst"/>
      </w:pPr>
      <w:r>
        <w:rPr>
          <w:rStyle w:val="Fodnotehenvisning"/>
        </w:rPr>
        <w:footnoteRef/>
      </w:r>
      <w:r>
        <w:t xml:space="preserve"> </w:t>
      </w:r>
      <w:r w:rsidRPr="008C7B7C">
        <w:rPr>
          <w:i/>
          <w:sz w:val="22"/>
          <w:szCs w:val="22"/>
        </w:rPr>
        <w:t>Stig Bostrøm</w:t>
      </w:r>
    </w:p>
  </w:footnote>
  <w:footnote w:id="7">
    <w:p w14:paraId="3CF299BD" w14:textId="77777777" w:rsidR="009D3A63" w:rsidRDefault="009D3A63">
      <w:pPr>
        <w:pStyle w:val="Fodnotetekst"/>
      </w:pPr>
      <w:r>
        <w:rPr>
          <w:rStyle w:val="Fodnotehenvisning"/>
        </w:rPr>
        <w:footnoteRef/>
      </w:r>
      <w:r>
        <w:t xml:space="preserve"> </w:t>
      </w:r>
      <w:r>
        <w:rPr>
          <w:i/>
          <w:sz w:val="22"/>
          <w:szCs w:val="22"/>
        </w:rPr>
        <w:t>T</w:t>
      </w:r>
      <w:r w:rsidRPr="008C7B7C">
        <w:rPr>
          <w:i/>
          <w:sz w:val="22"/>
          <w:szCs w:val="22"/>
        </w:rPr>
        <w:t>rine Ankerstjernes</w:t>
      </w:r>
      <w:r w:rsidRPr="008C7B7C">
        <w:rPr>
          <w:sz w:val="22"/>
          <w:szCs w:val="22"/>
        </w:rPr>
        <w:t xml:space="preserve"> </w:t>
      </w:r>
      <w:r>
        <w:rPr>
          <w:sz w:val="22"/>
          <w:szCs w:val="22"/>
        </w:rPr>
        <w:t>T</w:t>
      </w:r>
      <w:r w:rsidRPr="008C7B7C">
        <w:rPr>
          <w:sz w:val="22"/>
          <w:szCs w:val="22"/>
        </w:rPr>
        <w:t>eori om børnefællesskaber.</w:t>
      </w:r>
    </w:p>
  </w:footnote>
  <w:footnote w:id="8">
    <w:p w14:paraId="4200CF49" w14:textId="77777777" w:rsidR="009D3A63" w:rsidRDefault="009D3A63" w:rsidP="00827122">
      <w:pPr>
        <w:pStyle w:val="Fodnotetekst"/>
      </w:pPr>
      <w:r>
        <w:rPr>
          <w:rStyle w:val="Fodnotehenvisning"/>
        </w:rPr>
        <w:footnoteRef/>
      </w:r>
      <w:r>
        <w:t xml:space="preserve"> </w:t>
      </w:r>
      <w:r>
        <w:rPr>
          <w:i/>
          <w:szCs w:val="22"/>
        </w:rPr>
        <w:t xml:space="preserve">John Halse </w:t>
      </w:r>
      <w:r>
        <w:rPr>
          <w:szCs w:val="22"/>
        </w:rPr>
        <w:t>Den direkte dialog</w:t>
      </w:r>
      <w:r w:rsidRPr="003607D9">
        <w:rPr>
          <w:szCs w:val="22"/>
        </w:rPr>
        <w:t>.</w:t>
      </w:r>
    </w:p>
  </w:footnote>
  <w:footnote w:id="9">
    <w:p w14:paraId="341D0560" w14:textId="77777777" w:rsidR="009D3A63" w:rsidRDefault="009D3A63" w:rsidP="00AD55B6">
      <w:pPr>
        <w:pStyle w:val="Fodnotetekst"/>
      </w:pPr>
      <w:r>
        <w:rPr>
          <w:rStyle w:val="Fodnotehenvisning"/>
        </w:rPr>
        <w:footnoteRef/>
      </w:r>
      <w:r>
        <w:t xml:space="preserve"> Axel Honeth – teori om anerkendelse </w:t>
      </w:r>
    </w:p>
  </w:footnote>
  <w:footnote w:id="10">
    <w:p w14:paraId="58641641" w14:textId="77777777" w:rsidR="009D3A63" w:rsidRDefault="009D3A63" w:rsidP="00AD55B6">
      <w:pPr>
        <w:pStyle w:val="Fodnotetekst"/>
      </w:pPr>
      <w:r>
        <w:rPr>
          <w:rStyle w:val="Fodnotehenvisning"/>
        </w:rPr>
        <w:footnoteRef/>
      </w:r>
      <w:r>
        <w:t xml:space="preserve"> Vygotsky –teori om den umiddelbare udviklingszone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402CA" w14:textId="77777777" w:rsidR="009D3A63" w:rsidRDefault="009D3A6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4A9712B"/>
    <w:multiLevelType w:val="hybridMultilevel"/>
    <w:tmpl w:val="A2D07B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63608C8"/>
    <w:multiLevelType w:val="multilevel"/>
    <w:tmpl w:val="1B1A392A"/>
    <w:numStyleLink w:val="Hvidtalopstilling"/>
  </w:abstractNum>
  <w:abstractNum w:abstractNumId="13" w15:restartNumberingAfterBreak="0">
    <w:nsid w:val="09B7645C"/>
    <w:multiLevelType w:val="hybridMultilevel"/>
    <w:tmpl w:val="3536BB2E"/>
    <w:lvl w:ilvl="0" w:tplc="456833CA">
      <w:start w:val="1"/>
      <w:numFmt w:val="bullet"/>
      <w:lvlText w:val=""/>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118079B"/>
    <w:multiLevelType w:val="hybridMultilevel"/>
    <w:tmpl w:val="44561FC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A21169E"/>
    <w:multiLevelType w:val="multilevel"/>
    <w:tmpl w:val="1B1A392A"/>
    <w:numStyleLink w:val="Hvidtalopstilling"/>
  </w:abstractNum>
  <w:abstractNum w:abstractNumId="18"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20" w15:restartNumberingAfterBreak="0">
    <w:nsid w:val="21266BBA"/>
    <w:multiLevelType w:val="hybridMultilevel"/>
    <w:tmpl w:val="9C166B22"/>
    <w:lvl w:ilvl="0" w:tplc="BCA0CA90">
      <w:numFmt w:val="bullet"/>
      <w:lvlText w:val=""/>
      <w:lvlJc w:val="left"/>
      <w:pPr>
        <w:ind w:left="720" w:hanging="360"/>
      </w:pPr>
      <w:rPr>
        <w:rFonts w:ascii="Symbol" w:eastAsiaTheme="minorHAnsi"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39658EC"/>
    <w:multiLevelType w:val="multilevel"/>
    <w:tmpl w:val="1B1A392A"/>
    <w:numStyleLink w:val="Hvidtalopstilling"/>
  </w:abstractNum>
  <w:abstractNum w:abstractNumId="22"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56220E9F"/>
    <w:multiLevelType w:val="hybridMultilevel"/>
    <w:tmpl w:val="322887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0CF2E0E"/>
    <w:multiLevelType w:val="multilevel"/>
    <w:tmpl w:val="1B1A392A"/>
    <w:numStyleLink w:val="Hvidtalopstilling"/>
  </w:abstractNum>
  <w:abstractNum w:abstractNumId="31"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6"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31"/>
  </w:num>
  <w:num w:numId="13">
    <w:abstractNumId w:val="14"/>
  </w:num>
  <w:num w:numId="14">
    <w:abstractNumId w:val="24"/>
  </w:num>
  <w:num w:numId="15">
    <w:abstractNumId w:val="28"/>
  </w:num>
  <w:num w:numId="16">
    <w:abstractNumId w:val="35"/>
  </w:num>
  <w:num w:numId="17">
    <w:abstractNumId w:val="15"/>
  </w:num>
  <w:num w:numId="18">
    <w:abstractNumId w:val="22"/>
  </w:num>
  <w:num w:numId="19">
    <w:abstractNumId w:val="33"/>
  </w:num>
  <w:num w:numId="20">
    <w:abstractNumId w:val="36"/>
  </w:num>
  <w:num w:numId="21">
    <w:abstractNumId w:val="22"/>
    <w:lvlOverride w:ilvl="0">
      <w:startOverride w:val="1"/>
    </w:lvlOverride>
  </w:num>
  <w:num w:numId="22">
    <w:abstractNumId w:val="22"/>
    <w:lvlOverride w:ilvl="0">
      <w:startOverride w:val="1"/>
    </w:lvlOverride>
  </w:num>
  <w:num w:numId="23">
    <w:abstractNumId w:val="22"/>
    <w:lvlOverride w:ilvl="0">
      <w:startOverride w:val="1"/>
    </w:lvlOverride>
  </w:num>
  <w:num w:numId="24">
    <w:abstractNumId w:val="19"/>
  </w:num>
  <w:num w:numId="25">
    <w:abstractNumId w:val="23"/>
  </w:num>
  <w:num w:numId="26">
    <w:abstractNumId w:val="12"/>
  </w:num>
  <w:num w:numId="27">
    <w:abstractNumId w:val="21"/>
  </w:num>
  <w:num w:numId="28">
    <w:abstractNumId w:val="17"/>
  </w:num>
  <w:num w:numId="29">
    <w:abstractNumId w:val="30"/>
  </w:num>
  <w:num w:numId="30">
    <w:abstractNumId w:val="37"/>
  </w:num>
  <w:num w:numId="31">
    <w:abstractNumId w:val="27"/>
  </w:num>
  <w:num w:numId="32">
    <w:abstractNumId w:val="32"/>
  </w:num>
  <w:num w:numId="33">
    <w:abstractNumId w:val="34"/>
  </w:num>
  <w:num w:numId="34">
    <w:abstractNumId w:val="18"/>
  </w:num>
  <w:num w:numId="35">
    <w:abstractNumId w:val="26"/>
  </w:num>
  <w:num w:numId="36">
    <w:abstractNumId w:val="16"/>
  </w:num>
  <w:num w:numId="37">
    <w:abstractNumId w:val="10"/>
  </w:num>
  <w:num w:numId="38">
    <w:abstractNumId w:val="20"/>
  </w:num>
  <w:num w:numId="39">
    <w:abstractNumId w:val="13"/>
  </w:num>
  <w:num w:numId="40">
    <w:abstractNumId w:val="29"/>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crypted_CloudStatistics_StoryID" w:val="NOQnGrYowFzb6xGLG3bELRazId2potyfbywCYNqLNLyk3wsioI+bo1OQ7F0wn1R9"/>
  </w:docVars>
  <w:rsids>
    <w:rsidRoot w:val="00F3610D"/>
    <w:rsid w:val="000003E2"/>
    <w:rsid w:val="00012D33"/>
    <w:rsid w:val="00025355"/>
    <w:rsid w:val="00032220"/>
    <w:rsid w:val="00032D5C"/>
    <w:rsid w:val="00036360"/>
    <w:rsid w:val="00044652"/>
    <w:rsid w:val="000469C8"/>
    <w:rsid w:val="000478CB"/>
    <w:rsid w:val="00047E0D"/>
    <w:rsid w:val="00061E6A"/>
    <w:rsid w:val="0006204E"/>
    <w:rsid w:val="00073A23"/>
    <w:rsid w:val="00074478"/>
    <w:rsid w:val="000747EE"/>
    <w:rsid w:val="00081F46"/>
    <w:rsid w:val="00084F73"/>
    <w:rsid w:val="00087037"/>
    <w:rsid w:val="00087EA3"/>
    <w:rsid w:val="0009203D"/>
    <w:rsid w:val="000957B5"/>
    <w:rsid w:val="000A1D4B"/>
    <w:rsid w:val="000A7ADE"/>
    <w:rsid w:val="000B0C1D"/>
    <w:rsid w:val="000B0E73"/>
    <w:rsid w:val="000B42A5"/>
    <w:rsid w:val="000B7B99"/>
    <w:rsid w:val="000C11DB"/>
    <w:rsid w:val="000D27A2"/>
    <w:rsid w:val="000D618C"/>
    <w:rsid w:val="000E19B9"/>
    <w:rsid w:val="00101E47"/>
    <w:rsid w:val="0011037D"/>
    <w:rsid w:val="00110732"/>
    <w:rsid w:val="00111053"/>
    <w:rsid w:val="00121BCE"/>
    <w:rsid w:val="001235F4"/>
    <w:rsid w:val="00125B15"/>
    <w:rsid w:val="00126ED6"/>
    <w:rsid w:val="00127978"/>
    <w:rsid w:val="00137B64"/>
    <w:rsid w:val="00151803"/>
    <w:rsid w:val="001527A1"/>
    <w:rsid w:val="0015568F"/>
    <w:rsid w:val="001735AF"/>
    <w:rsid w:val="00182693"/>
    <w:rsid w:val="00185236"/>
    <w:rsid w:val="00185952"/>
    <w:rsid w:val="0019454B"/>
    <w:rsid w:val="001A38A0"/>
    <w:rsid w:val="001B0E19"/>
    <w:rsid w:val="001C1EE1"/>
    <w:rsid w:val="001D0338"/>
    <w:rsid w:val="001D38A3"/>
    <w:rsid w:val="001D4135"/>
    <w:rsid w:val="001D52AE"/>
    <w:rsid w:val="001D6DFE"/>
    <w:rsid w:val="001E31FC"/>
    <w:rsid w:val="001E4321"/>
    <w:rsid w:val="001E5F00"/>
    <w:rsid w:val="001E7457"/>
    <w:rsid w:val="001F77B7"/>
    <w:rsid w:val="00217B04"/>
    <w:rsid w:val="002218AC"/>
    <w:rsid w:val="002309B1"/>
    <w:rsid w:val="00233293"/>
    <w:rsid w:val="00243968"/>
    <w:rsid w:val="00247A1D"/>
    <w:rsid w:val="0026430E"/>
    <w:rsid w:val="00270FFD"/>
    <w:rsid w:val="002773B3"/>
    <w:rsid w:val="00295DD8"/>
    <w:rsid w:val="002A1D6D"/>
    <w:rsid w:val="002A28E6"/>
    <w:rsid w:val="002A6BF7"/>
    <w:rsid w:val="002B7EAD"/>
    <w:rsid w:val="002C173F"/>
    <w:rsid w:val="002D42F2"/>
    <w:rsid w:val="002D4703"/>
    <w:rsid w:val="002F5B48"/>
    <w:rsid w:val="002F6B16"/>
    <w:rsid w:val="00303FD1"/>
    <w:rsid w:val="00304522"/>
    <w:rsid w:val="00306195"/>
    <w:rsid w:val="00306AE6"/>
    <w:rsid w:val="00307616"/>
    <w:rsid w:val="00325917"/>
    <w:rsid w:val="003316E0"/>
    <w:rsid w:val="00331DD5"/>
    <w:rsid w:val="00331DD8"/>
    <w:rsid w:val="00343C3A"/>
    <w:rsid w:val="00357BCA"/>
    <w:rsid w:val="00357F7F"/>
    <w:rsid w:val="003607D9"/>
    <w:rsid w:val="0036270F"/>
    <w:rsid w:val="00364E96"/>
    <w:rsid w:val="0036713F"/>
    <w:rsid w:val="00373C52"/>
    <w:rsid w:val="00375912"/>
    <w:rsid w:val="0037794D"/>
    <w:rsid w:val="00377C5C"/>
    <w:rsid w:val="00383F82"/>
    <w:rsid w:val="003A1C2B"/>
    <w:rsid w:val="003A316B"/>
    <w:rsid w:val="003B4C9C"/>
    <w:rsid w:val="003C040F"/>
    <w:rsid w:val="003C4FC9"/>
    <w:rsid w:val="003C57CB"/>
    <w:rsid w:val="003C7386"/>
    <w:rsid w:val="003D0448"/>
    <w:rsid w:val="003D4CFD"/>
    <w:rsid w:val="003E07D7"/>
    <w:rsid w:val="003E2118"/>
    <w:rsid w:val="003E2532"/>
    <w:rsid w:val="003E3FF8"/>
    <w:rsid w:val="003E45D1"/>
    <w:rsid w:val="003F70DA"/>
    <w:rsid w:val="003F742D"/>
    <w:rsid w:val="00401B93"/>
    <w:rsid w:val="0040554A"/>
    <w:rsid w:val="00416A62"/>
    <w:rsid w:val="00424B8E"/>
    <w:rsid w:val="004327F7"/>
    <w:rsid w:val="00433B67"/>
    <w:rsid w:val="004446FF"/>
    <w:rsid w:val="004468B1"/>
    <w:rsid w:val="004546C7"/>
    <w:rsid w:val="004720D7"/>
    <w:rsid w:val="004722B2"/>
    <w:rsid w:val="00477942"/>
    <w:rsid w:val="00477D40"/>
    <w:rsid w:val="00483D9C"/>
    <w:rsid w:val="004929B8"/>
    <w:rsid w:val="0049706F"/>
    <w:rsid w:val="004A393A"/>
    <w:rsid w:val="004A4B53"/>
    <w:rsid w:val="004A6503"/>
    <w:rsid w:val="004A74C1"/>
    <w:rsid w:val="004A7A01"/>
    <w:rsid w:val="004B13C7"/>
    <w:rsid w:val="004B2C6D"/>
    <w:rsid w:val="004B409E"/>
    <w:rsid w:val="004C20D3"/>
    <w:rsid w:val="004C70A4"/>
    <w:rsid w:val="004D14AC"/>
    <w:rsid w:val="004D228F"/>
    <w:rsid w:val="004D3EAC"/>
    <w:rsid w:val="004D4D48"/>
    <w:rsid w:val="00505631"/>
    <w:rsid w:val="00507E9F"/>
    <w:rsid w:val="00524B5B"/>
    <w:rsid w:val="00524D6A"/>
    <w:rsid w:val="005252DB"/>
    <w:rsid w:val="0053176A"/>
    <w:rsid w:val="0053392F"/>
    <w:rsid w:val="00534105"/>
    <w:rsid w:val="00562570"/>
    <w:rsid w:val="005A03C3"/>
    <w:rsid w:val="005A0D2D"/>
    <w:rsid w:val="005A5DC3"/>
    <w:rsid w:val="005B58A8"/>
    <w:rsid w:val="005C2EFE"/>
    <w:rsid w:val="005C447C"/>
    <w:rsid w:val="005C4E87"/>
    <w:rsid w:val="005D1D51"/>
    <w:rsid w:val="005D3542"/>
    <w:rsid w:val="005D401A"/>
    <w:rsid w:val="005D6620"/>
    <w:rsid w:val="005F1440"/>
    <w:rsid w:val="005F2C95"/>
    <w:rsid w:val="0063456B"/>
    <w:rsid w:val="0064065D"/>
    <w:rsid w:val="006406AA"/>
    <w:rsid w:val="00643FBB"/>
    <w:rsid w:val="0065638D"/>
    <w:rsid w:val="00660FB3"/>
    <w:rsid w:val="00664769"/>
    <w:rsid w:val="0067266D"/>
    <w:rsid w:val="00673E94"/>
    <w:rsid w:val="00686269"/>
    <w:rsid w:val="006904B0"/>
    <w:rsid w:val="00690550"/>
    <w:rsid w:val="006A4AA8"/>
    <w:rsid w:val="006A62A6"/>
    <w:rsid w:val="006B6048"/>
    <w:rsid w:val="006C01ED"/>
    <w:rsid w:val="006C7453"/>
    <w:rsid w:val="006D30F6"/>
    <w:rsid w:val="006E22B2"/>
    <w:rsid w:val="006E2B72"/>
    <w:rsid w:val="006F1048"/>
    <w:rsid w:val="0070357C"/>
    <w:rsid w:val="007135D1"/>
    <w:rsid w:val="00734C82"/>
    <w:rsid w:val="007400E9"/>
    <w:rsid w:val="00742B5A"/>
    <w:rsid w:val="00743A32"/>
    <w:rsid w:val="007604C8"/>
    <w:rsid w:val="007663F9"/>
    <w:rsid w:val="007747E2"/>
    <w:rsid w:val="00777CE1"/>
    <w:rsid w:val="007801A8"/>
    <w:rsid w:val="00782A29"/>
    <w:rsid w:val="00785BE8"/>
    <w:rsid w:val="00797308"/>
    <w:rsid w:val="007A27BE"/>
    <w:rsid w:val="007A4413"/>
    <w:rsid w:val="007A5FD8"/>
    <w:rsid w:val="007A7BC9"/>
    <w:rsid w:val="007C48BF"/>
    <w:rsid w:val="007E0879"/>
    <w:rsid w:val="007E0DF2"/>
    <w:rsid w:val="007E301E"/>
    <w:rsid w:val="007E5291"/>
    <w:rsid w:val="007F019B"/>
    <w:rsid w:val="007F18A3"/>
    <w:rsid w:val="007F2FA3"/>
    <w:rsid w:val="00801572"/>
    <w:rsid w:val="00815D8D"/>
    <w:rsid w:val="00815EC4"/>
    <w:rsid w:val="00823236"/>
    <w:rsid w:val="0082638B"/>
    <w:rsid w:val="00827122"/>
    <w:rsid w:val="00830A5B"/>
    <w:rsid w:val="00843B15"/>
    <w:rsid w:val="00847AA7"/>
    <w:rsid w:val="00853B93"/>
    <w:rsid w:val="008548BA"/>
    <w:rsid w:val="008627AE"/>
    <w:rsid w:val="0086582D"/>
    <w:rsid w:val="00871E8E"/>
    <w:rsid w:val="008804C8"/>
    <w:rsid w:val="0088205E"/>
    <w:rsid w:val="0088369E"/>
    <w:rsid w:val="00883D27"/>
    <w:rsid w:val="00884ABD"/>
    <w:rsid w:val="00890D09"/>
    <w:rsid w:val="008A08E4"/>
    <w:rsid w:val="008A2E3E"/>
    <w:rsid w:val="008A349A"/>
    <w:rsid w:val="008B0DBA"/>
    <w:rsid w:val="008B4524"/>
    <w:rsid w:val="008B507D"/>
    <w:rsid w:val="008B73E6"/>
    <w:rsid w:val="008C2384"/>
    <w:rsid w:val="008C31DB"/>
    <w:rsid w:val="008C776E"/>
    <w:rsid w:val="008C7B7C"/>
    <w:rsid w:val="008D51AB"/>
    <w:rsid w:val="008D6BD8"/>
    <w:rsid w:val="008E472F"/>
    <w:rsid w:val="008E5471"/>
    <w:rsid w:val="008E5BBE"/>
    <w:rsid w:val="008E7AB2"/>
    <w:rsid w:val="008E7FDD"/>
    <w:rsid w:val="008F001F"/>
    <w:rsid w:val="009037A2"/>
    <w:rsid w:val="009044C5"/>
    <w:rsid w:val="00911D74"/>
    <w:rsid w:val="00915983"/>
    <w:rsid w:val="00917DEB"/>
    <w:rsid w:val="009221DD"/>
    <w:rsid w:val="00922892"/>
    <w:rsid w:val="00924C1F"/>
    <w:rsid w:val="00926D67"/>
    <w:rsid w:val="0092797D"/>
    <w:rsid w:val="00937285"/>
    <w:rsid w:val="00941A13"/>
    <w:rsid w:val="00946390"/>
    <w:rsid w:val="00946F02"/>
    <w:rsid w:val="0095362F"/>
    <w:rsid w:val="00954E38"/>
    <w:rsid w:val="0095554B"/>
    <w:rsid w:val="009566BB"/>
    <w:rsid w:val="0096187A"/>
    <w:rsid w:val="00961D10"/>
    <w:rsid w:val="00965752"/>
    <w:rsid w:val="009670B2"/>
    <w:rsid w:val="0097159A"/>
    <w:rsid w:val="00973453"/>
    <w:rsid w:val="0098015F"/>
    <w:rsid w:val="009823FA"/>
    <w:rsid w:val="0098407D"/>
    <w:rsid w:val="009935F4"/>
    <w:rsid w:val="00994526"/>
    <w:rsid w:val="009A74B6"/>
    <w:rsid w:val="009B70D9"/>
    <w:rsid w:val="009C09DC"/>
    <w:rsid w:val="009C4229"/>
    <w:rsid w:val="009D3A63"/>
    <w:rsid w:val="009D6799"/>
    <w:rsid w:val="009D7CC1"/>
    <w:rsid w:val="009E1428"/>
    <w:rsid w:val="009F1659"/>
    <w:rsid w:val="009F5B55"/>
    <w:rsid w:val="00A00213"/>
    <w:rsid w:val="00A03759"/>
    <w:rsid w:val="00A079DF"/>
    <w:rsid w:val="00A07FF1"/>
    <w:rsid w:val="00A1179B"/>
    <w:rsid w:val="00A230BD"/>
    <w:rsid w:val="00A3245C"/>
    <w:rsid w:val="00A40C39"/>
    <w:rsid w:val="00A40E5E"/>
    <w:rsid w:val="00A44657"/>
    <w:rsid w:val="00A45A9D"/>
    <w:rsid w:val="00A511EB"/>
    <w:rsid w:val="00A523CB"/>
    <w:rsid w:val="00A53382"/>
    <w:rsid w:val="00A54891"/>
    <w:rsid w:val="00A62C15"/>
    <w:rsid w:val="00A63F15"/>
    <w:rsid w:val="00A80601"/>
    <w:rsid w:val="00A80F47"/>
    <w:rsid w:val="00A82538"/>
    <w:rsid w:val="00A850EC"/>
    <w:rsid w:val="00A94D66"/>
    <w:rsid w:val="00A9631A"/>
    <w:rsid w:val="00AA6D73"/>
    <w:rsid w:val="00AB51A4"/>
    <w:rsid w:val="00AC77E0"/>
    <w:rsid w:val="00AD23E2"/>
    <w:rsid w:val="00AD55B6"/>
    <w:rsid w:val="00AE2AC6"/>
    <w:rsid w:val="00AE4EAD"/>
    <w:rsid w:val="00AE7FAD"/>
    <w:rsid w:val="00AF5BDA"/>
    <w:rsid w:val="00B02D50"/>
    <w:rsid w:val="00B05AF5"/>
    <w:rsid w:val="00B07B87"/>
    <w:rsid w:val="00B15CED"/>
    <w:rsid w:val="00B23B09"/>
    <w:rsid w:val="00B506EF"/>
    <w:rsid w:val="00B65F98"/>
    <w:rsid w:val="00B6690C"/>
    <w:rsid w:val="00B67C99"/>
    <w:rsid w:val="00B73852"/>
    <w:rsid w:val="00B743E0"/>
    <w:rsid w:val="00B90808"/>
    <w:rsid w:val="00B91ACF"/>
    <w:rsid w:val="00BA4803"/>
    <w:rsid w:val="00BB64ED"/>
    <w:rsid w:val="00BC343F"/>
    <w:rsid w:val="00BC6DFF"/>
    <w:rsid w:val="00BC723F"/>
    <w:rsid w:val="00BD655A"/>
    <w:rsid w:val="00BF5585"/>
    <w:rsid w:val="00C07453"/>
    <w:rsid w:val="00C16819"/>
    <w:rsid w:val="00C233DB"/>
    <w:rsid w:val="00C33AD9"/>
    <w:rsid w:val="00C365A7"/>
    <w:rsid w:val="00C3674E"/>
    <w:rsid w:val="00C53F99"/>
    <w:rsid w:val="00C54A39"/>
    <w:rsid w:val="00C56E87"/>
    <w:rsid w:val="00C63561"/>
    <w:rsid w:val="00C65DBA"/>
    <w:rsid w:val="00C67627"/>
    <w:rsid w:val="00C728CC"/>
    <w:rsid w:val="00C7458D"/>
    <w:rsid w:val="00C807B8"/>
    <w:rsid w:val="00C96934"/>
    <w:rsid w:val="00C97A55"/>
    <w:rsid w:val="00CC1601"/>
    <w:rsid w:val="00CD35B6"/>
    <w:rsid w:val="00CD4684"/>
    <w:rsid w:val="00CE250A"/>
    <w:rsid w:val="00CE460E"/>
    <w:rsid w:val="00CF28F5"/>
    <w:rsid w:val="00CF3426"/>
    <w:rsid w:val="00D065DF"/>
    <w:rsid w:val="00D15894"/>
    <w:rsid w:val="00D2004F"/>
    <w:rsid w:val="00D2370C"/>
    <w:rsid w:val="00D23C47"/>
    <w:rsid w:val="00D27C4B"/>
    <w:rsid w:val="00D27F9B"/>
    <w:rsid w:val="00D34409"/>
    <w:rsid w:val="00D43000"/>
    <w:rsid w:val="00D47722"/>
    <w:rsid w:val="00D47EB3"/>
    <w:rsid w:val="00D530F1"/>
    <w:rsid w:val="00D559ED"/>
    <w:rsid w:val="00D64AED"/>
    <w:rsid w:val="00D708FB"/>
    <w:rsid w:val="00D772AD"/>
    <w:rsid w:val="00D8118A"/>
    <w:rsid w:val="00D81B2B"/>
    <w:rsid w:val="00D8523E"/>
    <w:rsid w:val="00D90762"/>
    <w:rsid w:val="00D90FD5"/>
    <w:rsid w:val="00DA2623"/>
    <w:rsid w:val="00DA7BB6"/>
    <w:rsid w:val="00DB4C17"/>
    <w:rsid w:val="00DC07FE"/>
    <w:rsid w:val="00DC74B9"/>
    <w:rsid w:val="00DD075A"/>
    <w:rsid w:val="00DD1912"/>
    <w:rsid w:val="00DD5382"/>
    <w:rsid w:val="00DE3B1C"/>
    <w:rsid w:val="00DE499A"/>
    <w:rsid w:val="00DE4B95"/>
    <w:rsid w:val="00DE6CCD"/>
    <w:rsid w:val="00DF1EFE"/>
    <w:rsid w:val="00DF2650"/>
    <w:rsid w:val="00DF5012"/>
    <w:rsid w:val="00E00686"/>
    <w:rsid w:val="00E034E5"/>
    <w:rsid w:val="00E06010"/>
    <w:rsid w:val="00E233C3"/>
    <w:rsid w:val="00E31AE0"/>
    <w:rsid w:val="00E3650C"/>
    <w:rsid w:val="00E42830"/>
    <w:rsid w:val="00E5225A"/>
    <w:rsid w:val="00E55D80"/>
    <w:rsid w:val="00E56C17"/>
    <w:rsid w:val="00E5757E"/>
    <w:rsid w:val="00E57D42"/>
    <w:rsid w:val="00E704C3"/>
    <w:rsid w:val="00E77112"/>
    <w:rsid w:val="00E80963"/>
    <w:rsid w:val="00E87DF2"/>
    <w:rsid w:val="00E92AEE"/>
    <w:rsid w:val="00E93F10"/>
    <w:rsid w:val="00E96975"/>
    <w:rsid w:val="00E975AD"/>
    <w:rsid w:val="00EA39B7"/>
    <w:rsid w:val="00EC1CBA"/>
    <w:rsid w:val="00ED2F8D"/>
    <w:rsid w:val="00EE238B"/>
    <w:rsid w:val="00EE6529"/>
    <w:rsid w:val="00EF2A56"/>
    <w:rsid w:val="00F102CA"/>
    <w:rsid w:val="00F1786D"/>
    <w:rsid w:val="00F2011E"/>
    <w:rsid w:val="00F23DE4"/>
    <w:rsid w:val="00F329CC"/>
    <w:rsid w:val="00F3610D"/>
    <w:rsid w:val="00F41769"/>
    <w:rsid w:val="00F42072"/>
    <w:rsid w:val="00F57A72"/>
    <w:rsid w:val="00F607E9"/>
    <w:rsid w:val="00F651B9"/>
    <w:rsid w:val="00F65C85"/>
    <w:rsid w:val="00F67833"/>
    <w:rsid w:val="00F74A46"/>
    <w:rsid w:val="00F7593D"/>
    <w:rsid w:val="00F75DF2"/>
    <w:rsid w:val="00F75E1B"/>
    <w:rsid w:val="00FA0EA7"/>
    <w:rsid w:val="00FA3594"/>
    <w:rsid w:val="00FA52FB"/>
    <w:rsid w:val="00FA7F12"/>
    <w:rsid w:val="00FB2C7A"/>
    <w:rsid w:val="00FB43B0"/>
    <w:rsid w:val="00FB5688"/>
    <w:rsid w:val="00FC3135"/>
    <w:rsid w:val="00FC4CBC"/>
    <w:rsid w:val="00FC6CA1"/>
    <w:rsid w:val="00FD0AB2"/>
    <w:rsid w:val="00FD10EB"/>
    <w:rsid w:val="00FD6413"/>
    <w:rsid w:val="00FD7548"/>
    <w:rsid w:val="00FE0A30"/>
    <w:rsid w:val="00FF5873"/>
    <w:rsid w:val="00FF71D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8BEA2B"/>
  <w15:docId w15:val="{5FB97811-DCC6-43F7-91F4-F1F654653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numPr>
        <w:numId w:val="0"/>
      </w:num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paragraph" w:styleId="Korrektur">
    <w:name w:val="Revision"/>
    <w:hidden/>
    <w:uiPriority w:val="99"/>
    <w:semiHidden/>
    <w:rsid w:val="00121BCE"/>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913772">
      <w:bodyDiv w:val="1"/>
      <w:marLeft w:val="0"/>
      <w:marRight w:val="0"/>
      <w:marTop w:val="0"/>
      <w:marBottom w:val="0"/>
      <w:divBdr>
        <w:top w:val="none" w:sz="0" w:space="0" w:color="auto"/>
        <w:left w:val="none" w:sz="0" w:space="0" w:color="auto"/>
        <w:bottom w:val="none" w:sz="0" w:space="0" w:color="auto"/>
        <w:right w:val="none" w:sz="0" w:space="0" w:color="auto"/>
      </w:divBdr>
    </w:div>
    <w:div w:id="238054756">
      <w:bodyDiv w:val="1"/>
      <w:marLeft w:val="0"/>
      <w:marRight w:val="0"/>
      <w:marTop w:val="0"/>
      <w:marBottom w:val="0"/>
      <w:divBdr>
        <w:top w:val="none" w:sz="0" w:space="0" w:color="auto"/>
        <w:left w:val="none" w:sz="0" w:space="0" w:color="auto"/>
        <w:bottom w:val="none" w:sz="0" w:space="0" w:color="auto"/>
        <w:right w:val="none" w:sz="0" w:space="0" w:color="auto"/>
      </w:divBdr>
    </w:div>
    <w:div w:id="1399789632">
      <w:bodyDiv w:val="1"/>
      <w:marLeft w:val="0"/>
      <w:marRight w:val="0"/>
      <w:marTop w:val="0"/>
      <w:marBottom w:val="0"/>
      <w:divBdr>
        <w:top w:val="none" w:sz="0" w:space="0" w:color="auto"/>
        <w:left w:val="none" w:sz="0" w:space="0" w:color="auto"/>
        <w:bottom w:val="none" w:sz="0" w:space="0" w:color="auto"/>
        <w:right w:val="none" w:sz="0" w:space="0" w:color="auto"/>
      </w:divBdr>
      <w:divsChild>
        <w:div w:id="56168458">
          <w:marLeft w:val="0"/>
          <w:marRight w:val="0"/>
          <w:marTop w:val="0"/>
          <w:marBottom w:val="0"/>
          <w:divBdr>
            <w:top w:val="none" w:sz="0" w:space="0" w:color="auto"/>
            <w:left w:val="none" w:sz="0" w:space="0" w:color="auto"/>
            <w:bottom w:val="none" w:sz="0" w:space="0" w:color="auto"/>
            <w:right w:val="none" w:sz="0" w:space="0" w:color="auto"/>
          </w:divBdr>
          <w:divsChild>
            <w:div w:id="730276486">
              <w:marLeft w:val="0"/>
              <w:marRight w:val="0"/>
              <w:marTop w:val="0"/>
              <w:marBottom w:val="0"/>
              <w:divBdr>
                <w:top w:val="none" w:sz="0" w:space="0" w:color="auto"/>
                <w:left w:val="none" w:sz="0" w:space="0" w:color="auto"/>
                <w:bottom w:val="none" w:sz="0" w:space="0" w:color="auto"/>
                <w:right w:val="none" w:sz="0" w:space="0" w:color="auto"/>
              </w:divBdr>
              <w:divsChild>
                <w:div w:id="1764112315">
                  <w:marLeft w:val="0"/>
                  <w:marRight w:val="0"/>
                  <w:marTop w:val="0"/>
                  <w:marBottom w:val="0"/>
                  <w:divBdr>
                    <w:top w:val="none" w:sz="0" w:space="0" w:color="auto"/>
                    <w:left w:val="none" w:sz="0" w:space="0" w:color="auto"/>
                    <w:bottom w:val="none" w:sz="0" w:space="0" w:color="auto"/>
                    <w:right w:val="none" w:sz="0" w:space="0" w:color="auto"/>
                  </w:divBdr>
                  <w:divsChild>
                    <w:div w:id="159555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644194">
          <w:marLeft w:val="0"/>
          <w:marRight w:val="0"/>
          <w:marTop w:val="0"/>
          <w:marBottom w:val="0"/>
          <w:divBdr>
            <w:top w:val="none" w:sz="0" w:space="0" w:color="auto"/>
            <w:left w:val="none" w:sz="0" w:space="0" w:color="auto"/>
            <w:bottom w:val="none" w:sz="0" w:space="0" w:color="auto"/>
            <w:right w:val="none" w:sz="0" w:space="0" w:color="auto"/>
          </w:divBdr>
          <w:divsChild>
            <w:div w:id="1950508267">
              <w:marLeft w:val="225"/>
              <w:marRight w:val="225"/>
              <w:marTop w:val="0"/>
              <w:marBottom w:val="0"/>
              <w:divBdr>
                <w:top w:val="none" w:sz="0" w:space="0" w:color="auto"/>
                <w:left w:val="none" w:sz="0" w:space="0" w:color="auto"/>
                <w:bottom w:val="none" w:sz="0" w:space="0" w:color="auto"/>
                <w:right w:val="none" w:sz="0" w:space="0" w:color="auto"/>
              </w:divBdr>
              <w:divsChild>
                <w:div w:id="818811399">
                  <w:marLeft w:val="0"/>
                  <w:marRight w:val="0"/>
                  <w:marTop w:val="0"/>
                  <w:marBottom w:val="0"/>
                  <w:divBdr>
                    <w:top w:val="none" w:sz="0" w:space="0" w:color="auto"/>
                    <w:left w:val="none" w:sz="0" w:space="0" w:color="auto"/>
                    <w:bottom w:val="none" w:sz="0" w:space="0" w:color="auto"/>
                    <w:right w:val="none" w:sz="0" w:space="0" w:color="auto"/>
                  </w:divBdr>
                  <w:divsChild>
                    <w:div w:id="1301426794">
                      <w:marLeft w:val="0"/>
                      <w:marRight w:val="0"/>
                      <w:marTop w:val="0"/>
                      <w:marBottom w:val="0"/>
                      <w:divBdr>
                        <w:top w:val="none" w:sz="0" w:space="0" w:color="auto"/>
                        <w:left w:val="none" w:sz="0" w:space="0" w:color="auto"/>
                        <w:bottom w:val="none" w:sz="0" w:space="0" w:color="auto"/>
                        <w:right w:val="none" w:sz="0" w:space="0" w:color="auto"/>
                      </w:divBdr>
                      <w:divsChild>
                        <w:div w:id="108822038">
                          <w:marLeft w:val="0"/>
                          <w:marRight w:val="0"/>
                          <w:marTop w:val="0"/>
                          <w:marBottom w:val="0"/>
                          <w:divBdr>
                            <w:top w:val="none" w:sz="0" w:space="0" w:color="auto"/>
                            <w:left w:val="none" w:sz="0" w:space="0" w:color="auto"/>
                            <w:bottom w:val="none" w:sz="0" w:space="0" w:color="auto"/>
                            <w:right w:val="none" w:sz="0" w:space="0" w:color="auto"/>
                          </w:divBdr>
                          <w:divsChild>
                            <w:div w:id="1309171173">
                              <w:marLeft w:val="1462"/>
                              <w:marRight w:val="0"/>
                              <w:marTop w:val="0"/>
                              <w:marBottom w:val="0"/>
                              <w:divBdr>
                                <w:top w:val="none" w:sz="0" w:space="0" w:color="auto"/>
                                <w:left w:val="none" w:sz="0" w:space="0" w:color="auto"/>
                                <w:bottom w:val="none" w:sz="0" w:space="0" w:color="auto"/>
                                <w:right w:val="none" w:sz="0" w:space="0" w:color="auto"/>
                              </w:divBdr>
                              <w:divsChild>
                                <w:div w:id="1906064">
                                  <w:marLeft w:val="0"/>
                                  <w:marRight w:val="0"/>
                                  <w:marTop w:val="0"/>
                                  <w:marBottom w:val="0"/>
                                  <w:divBdr>
                                    <w:top w:val="none" w:sz="0" w:space="0" w:color="auto"/>
                                    <w:left w:val="none" w:sz="0" w:space="0" w:color="auto"/>
                                    <w:bottom w:val="none" w:sz="0" w:space="0" w:color="auto"/>
                                    <w:right w:val="none" w:sz="0" w:space="0" w:color="auto"/>
                                  </w:divBdr>
                                </w:div>
                              </w:divsChild>
                            </w:div>
                            <w:div w:id="2081949553">
                              <w:marLeft w:val="0"/>
                              <w:marRight w:val="0"/>
                              <w:marTop w:val="0"/>
                              <w:marBottom w:val="0"/>
                              <w:divBdr>
                                <w:top w:val="none" w:sz="0" w:space="0" w:color="auto"/>
                                <w:left w:val="none" w:sz="0" w:space="0" w:color="auto"/>
                                <w:bottom w:val="none" w:sz="0" w:space="0" w:color="auto"/>
                                <w:right w:val="none" w:sz="0" w:space="0" w:color="auto"/>
                              </w:divBdr>
                              <w:divsChild>
                                <w:div w:id="128353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838382">
                  <w:marLeft w:val="0"/>
                  <w:marRight w:val="0"/>
                  <w:marTop w:val="0"/>
                  <w:marBottom w:val="0"/>
                  <w:divBdr>
                    <w:top w:val="none" w:sz="0" w:space="0" w:color="auto"/>
                    <w:left w:val="none" w:sz="0" w:space="0" w:color="auto"/>
                    <w:bottom w:val="none" w:sz="0" w:space="0" w:color="auto"/>
                    <w:right w:val="none" w:sz="0" w:space="0" w:color="auto"/>
                  </w:divBdr>
                  <w:divsChild>
                    <w:div w:id="878468387">
                      <w:marLeft w:val="0"/>
                      <w:marRight w:val="0"/>
                      <w:marTop w:val="0"/>
                      <w:marBottom w:val="0"/>
                      <w:divBdr>
                        <w:top w:val="none" w:sz="0" w:space="0" w:color="auto"/>
                        <w:left w:val="none" w:sz="0" w:space="0" w:color="auto"/>
                        <w:bottom w:val="none" w:sz="0" w:space="0" w:color="auto"/>
                        <w:right w:val="none" w:sz="0" w:space="0" w:color="auto"/>
                      </w:divBdr>
                      <w:divsChild>
                        <w:div w:id="1633905773">
                          <w:marLeft w:val="1462"/>
                          <w:marRight w:val="0"/>
                          <w:marTop w:val="0"/>
                          <w:marBottom w:val="0"/>
                          <w:divBdr>
                            <w:top w:val="none" w:sz="0" w:space="0" w:color="auto"/>
                            <w:left w:val="none" w:sz="0" w:space="0" w:color="auto"/>
                            <w:bottom w:val="none" w:sz="0" w:space="0" w:color="auto"/>
                            <w:right w:val="none" w:sz="0" w:space="0" w:color="auto"/>
                          </w:divBdr>
                          <w:divsChild>
                            <w:div w:id="35003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523660">
          <w:marLeft w:val="0"/>
          <w:marRight w:val="0"/>
          <w:marTop w:val="0"/>
          <w:marBottom w:val="0"/>
          <w:divBdr>
            <w:top w:val="none" w:sz="0" w:space="0" w:color="auto"/>
            <w:left w:val="none" w:sz="0" w:space="0" w:color="auto"/>
            <w:bottom w:val="none" w:sz="0" w:space="0" w:color="auto"/>
            <w:right w:val="none" w:sz="0" w:space="0" w:color="auto"/>
          </w:divBdr>
          <w:divsChild>
            <w:div w:id="1265500791">
              <w:marLeft w:val="0"/>
              <w:marRight w:val="0"/>
              <w:marTop w:val="0"/>
              <w:marBottom w:val="0"/>
              <w:divBdr>
                <w:top w:val="none" w:sz="0" w:space="0" w:color="auto"/>
                <w:left w:val="none" w:sz="0" w:space="0" w:color="auto"/>
                <w:bottom w:val="none" w:sz="0" w:space="0" w:color="auto"/>
                <w:right w:val="none" w:sz="0" w:space="0" w:color="auto"/>
              </w:divBdr>
              <w:divsChild>
                <w:div w:id="643781454">
                  <w:marLeft w:val="0"/>
                  <w:marRight w:val="0"/>
                  <w:marTop w:val="0"/>
                  <w:marBottom w:val="0"/>
                  <w:divBdr>
                    <w:top w:val="none" w:sz="0" w:space="0" w:color="auto"/>
                    <w:left w:val="none" w:sz="0" w:space="0" w:color="auto"/>
                    <w:bottom w:val="none" w:sz="0" w:space="0" w:color="auto"/>
                    <w:right w:val="none" w:sz="0" w:space="0" w:color="auto"/>
                  </w:divBdr>
                </w:div>
                <w:div w:id="211828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540614">
          <w:marLeft w:val="0"/>
          <w:marRight w:val="0"/>
          <w:marTop w:val="0"/>
          <w:marBottom w:val="0"/>
          <w:divBdr>
            <w:top w:val="none" w:sz="0" w:space="0" w:color="auto"/>
            <w:left w:val="none" w:sz="0" w:space="0" w:color="auto"/>
            <w:bottom w:val="none" w:sz="0" w:space="0" w:color="auto"/>
            <w:right w:val="none" w:sz="0" w:space="0" w:color="auto"/>
          </w:divBdr>
          <w:divsChild>
            <w:div w:id="1150753692">
              <w:marLeft w:val="0"/>
              <w:marRight w:val="0"/>
              <w:marTop w:val="0"/>
              <w:marBottom w:val="0"/>
              <w:divBdr>
                <w:top w:val="none" w:sz="0" w:space="0" w:color="auto"/>
                <w:left w:val="none" w:sz="0" w:space="0" w:color="auto"/>
                <w:bottom w:val="none" w:sz="0" w:space="0" w:color="auto"/>
                <w:right w:val="none" w:sz="0" w:space="0" w:color="auto"/>
              </w:divBdr>
            </w:div>
            <w:div w:id="1864785642">
              <w:marLeft w:val="0"/>
              <w:marRight w:val="0"/>
              <w:marTop w:val="0"/>
              <w:marBottom w:val="0"/>
              <w:divBdr>
                <w:top w:val="none" w:sz="0" w:space="0" w:color="auto"/>
                <w:left w:val="none" w:sz="0" w:space="0" w:color="auto"/>
                <w:bottom w:val="none" w:sz="0" w:space="0" w:color="auto"/>
                <w:right w:val="none" w:sz="0" w:space="0" w:color="auto"/>
              </w:divBdr>
            </w:div>
          </w:divsChild>
        </w:div>
        <w:div w:id="1866365899">
          <w:marLeft w:val="0"/>
          <w:marRight w:val="0"/>
          <w:marTop w:val="0"/>
          <w:marBottom w:val="0"/>
          <w:divBdr>
            <w:top w:val="none" w:sz="0" w:space="0" w:color="auto"/>
            <w:left w:val="none" w:sz="0" w:space="0" w:color="auto"/>
            <w:bottom w:val="single" w:sz="6" w:space="1" w:color="EEEEEE"/>
            <w:right w:val="none" w:sz="0" w:space="0" w:color="auto"/>
          </w:divBdr>
          <w:divsChild>
            <w:div w:id="1304919966">
              <w:marLeft w:val="0"/>
              <w:marRight w:val="0"/>
              <w:marTop w:val="0"/>
              <w:marBottom w:val="0"/>
              <w:divBdr>
                <w:top w:val="none" w:sz="0" w:space="0" w:color="auto"/>
                <w:left w:val="none" w:sz="0" w:space="0" w:color="auto"/>
                <w:bottom w:val="none" w:sz="0" w:space="0" w:color="auto"/>
                <w:right w:val="none" w:sz="0" w:space="0" w:color="auto"/>
              </w:divBdr>
              <w:divsChild>
                <w:div w:id="881593807">
                  <w:marLeft w:val="0"/>
                  <w:marRight w:val="0"/>
                  <w:marTop w:val="0"/>
                  <w:marBottom w:val="0"/>
                  <w:divBdr>
                    <w:top w:val="none" w:sz="0" w:space="0" w:color="auto"/>
                    <w:left w:val="none" w:sz="0" w:space="0" w:color="auto"/>
                    <w:bottom w:val="none" w:sz="0" w:space="0" w:color="auto"/>
                    <w:right w:val="none" w:sz="0" w:space="0" w:color="auto"/>
                  </w:divBdr>
                  <w:divsChild>
                    <w:div w:id="1546285222">
                      <w:marLeft w:val="0"/>
                      <w:marRight w:val="0"/>
                      <w:marTop w:val="0"/>
                      <w:marBottom w:val="0"/>
                      <w:divBdr>
                        <w:top w:val="none" w:sz="0" w:space="0" w:color="auto"/>
                        <w:left w:val="none" w:sz="0" w:space="0" w:color="auto"/>
                        <w:bottom w:val="none" w:sz="0" w:space="0" w:color="auto"/>
                        <w:right w:val="none" w:sz="0" w:space="0" w:color="auto"/>
                      </w:divBdr>
                      <w:divsChild>
                        <w:div w:id="1839541680">
                          <w:marLeft w:val="0"/>
                          <w:marRight w:val="0"/>
                          <w:marTop w:val="0"/>
                          <w:marBottom w:val="0"/>
                          <w:divBdr>
                            <w:top w:val="none" w:sz="0" w:space="0" w:color="auto"/>
                            <w:left w:val="none" w:sz="0" w:space="0" w:color="auto"/>
                            <w:bottom w:val="none" w:sz="0" w:space="0" w:color="auto"/>
                            <w:right w:val="none" w:sz="0" w:space="0" w:color="auto"/>
                          </w:divBdr>
                          <w:divsChild>
                            <w:div w:id="1818260523">
                              <w:marLeft w:val="0"/>
                              <w:marRight w:val="0"/>
                              <w:marTop w:val="0"/>
                              <w:marBottom w:val="0"/>
                              <w:divBdr>
                                <w:top w:val="single" w:sz="6" w:space="0" w:color="B2B2B2"/>
                                <w:left w:val="none" w:sz="0" w:space="0" w:color="auto"/>
                                <w:bottom w:val="single" w:sz="6" w:space="0" w:color="B2B2B2"/>
                                <w:right w:val="none" w:sz="0" w:space="0" w:color="auto"/>
                              </w:divBdr>
                            </w:div>
                            <w:div w:id="1915626081">
                              <w:marLeft w:val="0"/>
                              <w:marRight w:val="0"/>
                              <w:marTop w:val="0"/>
                              <w:marBottom w:val="0"/>
                              <w:divBdr>
                                <w:top w:val="none" w:sz="0" w:space="0" w:color="auto"/>
                                <w:left w:val="none" w:sz="0" w:space="0" w:color="auto"/>
                                <w:bottom w:val="single" w:sz="6" w:space="0" w:color="auto"/>
                                <w:right w:val="none" w:sz="0" w:space="0" w:color="auto"/>
                              </w:divBdr>
                              <w:divsChild>
                                <w:div w:id="1874612846">
                                  <w:marLeft w:val="0"/>
                                  <w:marRight w:val="0"/>
                                  <w:marTop w:val="0"/>
                                  <w:marBottom w:val="0"/>
                                  <w:divBdr>
                                    <w:top w:val="none" w:sz="0" w:space="0" w:color="auto"/>
                                    <w:left w:val="none" w:sz="0" w:space="0" w:color="auto"/>
                                    <w:bottom w:val="none" w:sz="0" w:space="0" w:color="auto"/>
                                    <w:right w:val="none" w:sz="0" w:space="0" w:color="auto"/>
                                  </w:divBdr>
                                  <w:divsChild>
                                    <w:div w:id="915676121">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24" Type="http://schemas.openxmlformats.org/officeDocument/2006/relationships/image" Target="media/image12.pn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s://www.emu.dk/sites/default/files/7044%20EVA%20SPL%20Publikation_web.pdf"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2.JP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aphic\Desktop\Test%20af%20Guide%20SPL\OK%20versio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1FBFF17A2034175BB35C290518CE56F"/>
        <w:category>
          <w:name w:val="Generelt"/>
          <w:gallery w:val="placeholder"/>
        </w:category>
        <w:types>
          <w:type w:val="bbPlcHdr"/>
        </w:types>
        <w:behaviors>
          <w:behavior w:val="content"/>
        </w:behaviors>
        <w:guid w:val="{9F4AF313-7AF1-4C89-A0F9-1D29D0184D0E}"/>
      </w:docPartPr>
      <w:docPartBody>
        <w:p w:rsidR="008C6441" w:rsidRDefault="00DA5818">
          <w:pPr>
            <w:pStyle w:val="01FBFF17A2034175BB35C290518CE56F"/>
          </w:pPr>
          <w:r>
            <w:rPr>
              <w:rStyle w:val="Pladsholdertekst"/>
            </w:rPr>
            <w:t>Skriv dagtilbuddets navn</w:t>
          </w:r>
        </w:p>
      </w:docPartBody>
    </w:docPart>
    <w:docPart>
      <w:docPartPr>
        <w:name w:val="E79817A56AF141369960ED515AE39E16"/>
        <w:category>
          <w:name w:val="Generelt"/>
          <w:gallery w:val="placeholder"/>
        </w:category>
        <w:types>
          <w:type w:val="bbPlcHdr"/>
        </w:types>
        <w:behaviors>
          <w:behavior w:val="content"/>
        </w:behaviors>
        <w:guid w:val="{4AE2F516-D461-4802-93BE-5F821F98AC25}"/>
      </w:docPartPr>
      <w:docPartBody>
        <w:p w:rsidR="008C6441" w:rsidRDefault="00DA5818">
          <w:pPr>
            <w:pStyle w:val="E79817A56AF141369960ED515AE39E16"/>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5818"/>
    <w:rsid w:val="005E6876"/>
    <w:rsid w:val="007C3AA9"/>
    <w:rsid w:val="008C6441"/>
    <w:rsid w:val="00A36507"/>
    <w:rsid w:val="00DA5818"/>
    <w:rsid w:val="00E5388B"/>
    <w:rsid w:val="00F557B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01FBFF17A2034175BB35C290518CE56F">
    <w:name w:val="01FBFF17A2034175BB35C290518CE56F"/>
  </w:style>
  <w:style w:type="paragraph" w:customStyle="1" w:styleId="E79817A56AF141369960ED515AE39E16">
    <w:name w:val="E79817A56AF141369960ED515AE39E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ns:gsit_EVA_laereplan xmlns:ns="http://www.getsharp.dk/gsit_eva_laereplan">
  <ns:dokumentinfo>
    <ns:dagtilbudsnavn>Børnehaven Grønnegården</ns:dagtilbudsnavn>
    <ns:aarstal>2022</ns:aarstal>
  </ns:dokumentinfo>
</ns:gsit_EVA_laerepla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customXml/itemProps2.xml><?xml version="1.0" encoding="utf-8"?>
<ds:datastoreItem xmlns:ds="http://schemas.openxmlformats.org/officeDocument/2006/customXml" ds:itemID="{92FD504B-0593-4D07-A8BC-B93177564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10</TotalTime>
  <Pages>20</Pages>
  <Words>7243</Words>
  <Characters>40055</Characters>
  <Application>Microsoft Office Word</Application>
  <DocSecurity>0</DocSecurity>
  <Lines>770</Lines>
  <Paragraphs>248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Statens IT</Company>
  <LinksUpToDate>false</LinksUpToDate>
  <CharactersWithSpaces>47050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bgraphic</dc:creator>
  <cp:lastModifiedBy>Betina Jo Drachmann Smedegaard. BESME</cp:lastModifiedBy>
  <cp:revision>3</cp:revision>
  <cp:lastPrinted>2019-09-11T07:57:00Z</cp:lastPrinted>
  <dcterms:created xsi:type="dcterms:W3CDTF">2022-03-07T10:40:00Z</dcterms:created>
  <dcterms:modified xsi:type="dcterms:W3CDTF">2022-03-07T11:02:00Z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{3A4C63AA-0A10-4226-8011-7E302EBB3538}</vt:lpwstr>
  </property>
</Properties>
</file>